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5F051" w14:textId="6EF86D16" w:rsidR="006A0177" w:rsidRPr="006A0177" w:rsidRDefault="00234C75" w:rsidP="006A0177">
      <w:pPr>
        <w:jc w:val="center"/>
        <w:rPr>
          <w:b/>
          <w:bCs/>
          <w:sz w:val="36"/>
          <w:szCs w:val="36"/>
        </w:rPr>
      </w:pPr>
      <w:r>
        <w:rPr>
          <w:b/>
          <w:bCs/>
          <w:sz w:val="36"/>
          <w:szCs w:val="36"/>
        </w:rPr>
        <w:t>Ibadah AOG | 2024-08-25</w:t>
      </w:r>
      <w:r>
        <w:rPr>
          <w:b/>
          <w:bCs/>
          <w:sz w:val="36"/>
          <w:szCs w:val="36"/>
        </w:rPr>
        <w:br/>
        <w:t>K</w:t>
      </w:r>
      <w:r w:rsidR="006A0177" w:rsidRPr="006A0177">
        <w:rPr>
          <w:b/>
          <w:bCs/>
          <w:sz w:val="36"/>
          <w:szCs w:val="36"/>
        </w:rPr>
        <w:t xml:space="preserve">emerdekaan Sejati dalam Kristus: </w:t>
      </w:r>
      <w:r w:rsidR="008414AD" w:rsidRPr="00AE7C58">
        <w:rPr>
          <w:b/>
          <w:bCs/>
          <w:sz w:val="36"/>
          <w:szCs w:val="36"/>
        </w:rPr>
        <w:br/>
      </w:r>
      <w:r w:rsidR="006A0177" w:rsidRPr="006A0177">
        <w:rPr>
          <w:b/>
          <w:bCs/>
          <w:sz w:val="36"/>
          <w:szCs w:val="36"/>
        </w:rPr>
        <w:t>Dari Dosa Menuju Hidup Baru</w:t>
      </w:r>
    </w:p>
    <w:p w14:paraId="4FE117C2" w14:textId="77777777" w:rsidR="006A0177" w:rsidRPr="006A0177" w:rsidRDefault="006A0177" w:rsidP="006A0177">
      <w:pPr>
        <w:rPr>
          <w:b/>
          <w:bCs/>
        </w:rPr>
      </w:pPr>
      <w:r w:rsidRPr="006A0177">
        <w:rPr>
          <w:b/>
          <w:bCs/>
        </w:rPr>
        <w:t>Pendahuluan:</w:t>
      </w:r>
    </w:p>
    <w:p w14:paraId="0959607F" w14:textId="77777777" w:rsidR="006A0177" w:rsidRPr="006A0177" w:rsidRDefault="006A0177" w:rsidP="006A0177">
      <w:r w:rsidRPr="006A0177">
        <w:t>Saudara-saudara, ketika kita mendengar kata “kemerdekaan,” pikiran kita mungkin langsung melayang pada momen-momen penting dalam sejarah bangsa kita—kemerdekaan dari penjajahan, perayaan kebebasan, dan hak untuk menentukan nasib kita sendiri. Namun, apa sebenarnya arti kemerdekaan bagi kita sebagai orang Kristen? Apakah kemerdekaan hanya sekadar kebebasan fisik dan politik, atau adakah sesuatu yang lebih mendalam yang harus kita kejar?</w:t>
      </w:r>
    </w:p>
    <w:p w14:paraId="44D794A5" w14:textId="77777777" w:rsidR="006A0177" w:rsidRPr="006A0177" w:rsidRDefault="006A0177" w:rsidP="006A0177">
      <w:r w:rsidRPr="006A0177">
        <w:t xml:space="preserve">Kemerdekaan sejati tidak bisa hanya diukur dengan kebebasan dari belenggu fisik atau penindasan politik. Sebaliknya, kemerdekaan sejati, menurut Alkitab, adalah kebebasan dari dosa dan kuasa kegelapan yang mengikat jiwa manusia. Dalam </w:t>
      </w:r>
      <w:r w:rsidRPr="006A0177">
        <w:rPr>
          <w:b/>
          <w:bCs/>
          <w:highlight w:val="yellow"/>
        </w:rPr>
        <w:t>Yohanes 8:36</w:t>
      </w:r>
      <w:r w:rsidRPr="006A0177">
        <w:t>, Yesus berkata, "</w:t>
      </w:r>
      <w:r w:rsidRPr="006A0177">
        <w:rPr>
          <w:b/>
          <w:bCs/>
          <w:highlight w:val="yellow"/>
        </w:rPr>
        <w:t>Jadi apabila Anak itu memerdekakan kamu, kamupun benar-benar merdeka."</w:t>
      </w:r>
      <w:r w:rsidRPr="006A0177">
        <w:t xml:space="preserve"> Pernyataan ini menegaskan bahwa kemerdekaan yang Kristus tawarkan adalah kemerdekaan yang jauh lebih dalam dan lebih berarti daripada yang dapat ditawarkan dunia.</w:t>
      </w:r>
    </w:p>
    <w:p w14:paraId="1D6E53BD" w14:textId="77777777" w:rsidR="006A0177" w:rsidRPr="006A0177" w:rsidRDefault="006A0177" w:rsidP="006A0177">
      <w:pPr>
        <w:rPr>
          <w:b/>
          <w:bCs/>
        </w:rPr>
      </w:pPr>
      <w:r w:rsidRPr="006A0177">
        <w:rPr>
          <w:b/>
          <w:bCs/>
        </w:rPr>
        <w:t>Pembahasan Utama:</w:t>
      </w:r>
    </w:p>
    <w:p w14:paraId="2C8F2C50" w14:textId="7BE46193" w:rsidR="006A0177" w:rsidRPr="006A0177" w:rsidRDefault="006A0177" w:rsidP="006A0177">
      <w:pPr>
        <w:numPr>
          <w:ilvl w:val="0"/>
          <w:numId w:val="7"/>
        </w:numPr>
        <w:rPr>
          <w:b/>
          <w:bCs/>
        </w:rPr>
      </w:pPr>
      <w:r w:rsidRPr="006A0177">
        <w:rPr>
          <w:b/>
          <w:bCs/>
        </w:rPr>
        <w:t xml:space="preserve">Dosa </w:t>
      </w:r>
      <w:r w:rsidR="00504238">
        <w:rPr>
          <w:b/>
          <w:bCs/>
        </w:rPr>
        <w:t>adalah</w:t>
      </w:r>
      <w:r w:rsidRPr="006A0177">
        <w:rPr>
          <w:b/>
          <w:bCs/>
        </w:rPr>
        <w:t xml:space="preserve"> Perbudakan:</w:t>
      </w:r>
    </w:p>
    <w:p w14:paraId="0BA3CAD0" w14:textId="49F3C570" w:rsidR="006A0177" w:rsidRPr="006A0177" w:rsidRDefault="006A0177" w:rsidP="006A0177">
      <w:r w:rsidRPr="006A0177">
        <w:t xml:space="preserve">Kita semua, pada titik tertentu dalam hidup kita, telah merasakan beban dosa. Dosa tidak hanya merupakan tindakan yang melanggar hukum Allah, tetapi juga merupakan kondisi yang memperbudak kita. </w:t>
      </w:r>
      <w:r w:rsidR="00871031">
        <w:br/>
      </w:r>
      <w:r w:rsidR="00871031">
        <w:br/>
      </w:r>
      <w:r w:rsidRPr="006A0177">
        <w:rPr>
          <w:b/>
          <w:bCs/>
          <w:highlight w:val="yellow"/>
        </w:rPr>
        <w:t>Yohanes 8:34</w:t>
      </w:r>
      <w:r w:rsidRPr="006A0177">
        <w:t xml:space="preserve">, </w:t>
      </w:r>
      <w:r w:rsidR="00871031">
        <w:br/>
      </w:r>
      <w:r w:rsidR="00871031" w:rsidRPr="00871031">
        <w:rPr>
          <w:b/>
          <w:bCs/>
          <w:highlight w:val="yellow"/>
        </w:rPr>
        <w:t>Kata Yesus kepada mereka: "Aku berkata kepadamu, sesungguhnya setiap orang yang berbuat dosa, adalah hamba dosa.</w:t>
      </w:r>
      <w:r w:rsidR="00871031">
        <w:br/>
      </w:r>
      <w:r w:rsidR="00871031">
        <w:br/>
      </w:r>
      <w:r w:rsidRPr="006A0177">
        <w:t>"Setiap orang yang berbuat dosa, adalah hamba dosa." Ini menunjukkan bahwa dosa memiliki kuasa untuk mengikat kita, mengendalikan pikiran, perasaan, dan tindakan kita, sehingga kita tidak bisa menjalani hidup yang Tuhan inginkan bagi kita.</w:t>
      </w:r>
    </w:p>
    <w:p w14:paraId="25A8478F" w14:textId="71B497E7" w:rsidR="006A0177" w:rsidRPr="006A0177" w:rsidRDefault="006A0177" w:rsidP="006A0177">
      <w:r w:rsidRPr="006A0177">
        <w:t>Ketika kita berbicara tentang dosa sebagai perbudakan, kita tidak hanya berbicara tentang tindakan moral yang salah, tetapi juga tentang pola pikir dan kebiasaan yang menjauhkan kita dari Tuhan. Misalnya, ketika seseorang terjebak dalam kebiasaan buruk seperti kebohongan, iri hati, atau kecanduan, mereka sebenarnya sedang berada di bawah kuasa dosa. Mereka menjadi hamba dari apa yang mereka pilih untuk lakukan, dan setiap kali mereka menyerah pada dosa, mereka memperkuat rantai yang mengikat mereka.</w:t>
      </w:r>
      <w:r w:rsidR="00EB68DB">
        <w:br/>
      </w:r>
      <w:r w:rsidR="00EB68DB">
        <w:br/>
      </w:r>
      <w:r w:rsidR="00EB68DB" w:rsidRPr="00EB68DB">
        <w:rPr>
          <w:b/>
          <w:bCs/>
          <w:i/>
          <w:iCs/>
          <w:highlight w:val="yellow"/>
        </w:rPr>
        <w:t>Gambar Perbudakan di Mesir</w:t>
      </w:r>
    </w:p>
    <w:p w14:paraId="0C97FD65" w14:textId="77777777" w:rsidR="00AE7C58" w:rsidRPr="00AE7C58" w:rsidRDefault="006A0177" w:rsidP="00AE7C58">
      <w:r w:rsidRPr="006A0177">
        <w:t xml:space="preserve">Ilustrasi yang relevan di sini adalah bangsa Israel yang diperbudak di Mesir. Mereka tidak bebas untuk menyembah Tuhan sesuai kehendak mereka karena mereka diperbudak oleh Firaun. Demikian juga, dosa memperbudak kita, membuat kita tidak bebas untuk menyembah dan melayani Tuhan dengan segenap hati kita. Seperti yang dialami Israel, dibutuhkan intervensi ilahi untuk membebaskan mereka dari perbudakan tersebut. Dalam konteks kita, Yesus Kristus adalah pembebas kita yang </w:t>
      </w:r>
      <w:r w:rsidRPr="006A0177">
        <w:lastRenderedPageBreak/>
        <w:t>membawa kita keluar dari perbudakan dosa.</w:t>
      </w:r>
      <w:r w:rsidR="00AE7C58">
        <w:br/>
      </w:r>
      <w:r w:rsidR="00AE7C58">
        <w:br/>
      </w:r>
      <w:r w:rsidR="00AE7C58" w:rsidRPr="00AE7C58">
        <w:rPr>
          <w:b/>
          <w:bCs/>
        </w:rPr>
        <w:t>Aplikasi dalam Kehidupan Sehari-hari:</w:t>
      </w:r>
      <w:r w:rsidR="00AE7C58" w:rsidRPr="00AE7C58">
        <w:t xml:space="preserve"> Jemaat perlu menyadari bahwa dosa tidak hanya berwujud dalam tindakan besar yang salah, tetapi juga dalam kebiasaan dan pola pikir yang terus-menerus kita pertahankan. Mengenali dosa sebagai sesuatu yang mengikat dan memperbudak kita adalah langkah pertama menuju pembebasan.</w:t>
      </w:r>
    </w:p>
    <w:p w14:paraId="3DE0CA8F" w14:textId="0FD8CA0A" w:rsidR="00AE7C58" w:rsidRPr="00AE7C58" w:rsidRDefault="00EF446C" w:rsidP="00AE7C58">
      <w:r>
        <w:rPr>
          <w:b/>
          <w:bCs/>
        </w:rPr>
        <w:br/>
      </w:r>
      <w:r w:rsidR="00AE7C58" w:rsidRPr="00AE7C58">
        <w:rPr>
          <w:b/>
          <w:bCs/>
        </w:rPr>
        <w:t>Contoh Praktis:</w:t>
      </w:r>
    </w:p>
    <w:p w14:paraId="73C792A2" w14:textId="77777777" w:rsidR="00AE7C58" w:rsidRPr="00AE7C58" w:rsidRDefault="00AE7C58" w:rsidP="00AE7C58">
      <w:pPr>
        <w:numPr>
          <w:ilvl w:val="0"/>
          <w:numId w:val="15"/>
        </w:numPr>
      </w:pPr>
      <w:r w:rsidRPr="00AE7C58">
        <w:t>Seorang jemaat yang terbiasa berdusta mungkin berpikir bahwa kebohongan kecil tidak berdampak besar. Namun, saat ia menyadari bahwa kebohongan tersebut sebenarnya memperbudak dan menjauhkan dirinya dari kebenaran, ia bisa mulai berusaha untuk selalu berkata jujur, meskipun itu sulit.</w:t>
      </w:r>
    </w:p>
    <w:p w14:paraId="4A514404" w14:textId="77777777" w:rsidR="00AE7C58" w:rsidRPr="00AE7C58" w:rsidRDefault="00AE7C58" w:rsidP="00AE7C58">
      <w:pPr>
        <w:numPr>
          <w:ilvl w:val="0"/>
          <w:numId w:val="15"/>
        </w:numPr>
      </w:pPr>
      <w:r w:rsidRPr="00AE7C58">
        <w:t>Seseorang yang terjebak dalam kebiasaan iri hati bisa memulai dengan mengucap syukur atas berkat yang diterima orang lain, sehingga lambat laun, hati yang iri digantikan dengan hati yang bersyukur.</w:t>
      </w:r>
    </w:p>
    <w:p w14:paraId="43CE030E" w14:textId="2AAB2E56" w:rsidR="006A0177" w:rsidRPr="006A0177" w:rsidRDefault="006A0177" w:rsidP="006A0177"/>
    <w:p w14:paraId="5157FC36" w14:textId="77777777" w:rsidR="006A0177" w:rsidRPr="006A0177" w:rsidRDefault="006A0177" w:rsidP="006A0177">
      <w:pPr>
        <w:numPr>
          <w:ilvl w:val="0"/>
          <w:numId w:val="7"/>
        </w:numPr>
        <w:rPr>
          <w:b/>
          <w:bCs/>
        </w:rPr>
      </w:pPr>
      <w:r w:rsidRPr="006A0177">
        <w:rPr>
          <w:b/>
          <w:bCs/>
        </w:rPr>
        <w:t>Pembebasan Melalui Kristus:</w:t>
      </w:r>
    </w:p>
    <w:p w14:paraId="37739270" w14:textId="77777777" w:rsidR="006A0177" w:rsidRPr="006A0177" w:rsidRDefault="006A0177" w:rsidP="006A0177">
      <w:r w:rsidRPr="006A0177">
        <w:t xml:space="preserve">Berita baiknya adalah bahwa Yesus datang untuk memerdekakan kita dari perbudakan dosa. Dalam </w:t>
      </w:r>
      <w:r w:rsidRPr="006A0177">
        <w:rPr>
          <w:b/>
          <w:bCs/>
          <w:highlight w:val="yellow"/>
        </w:rPr>
        <w:t>Roma 6:18</w:t>
      </w:r>
      <w:r w:rsidRPr="006A0177">
        <w:t xml:space="preserve">, Paulus menulis, </w:t>
      </w:r>
      <w:r w:rsidRPr="006A0177">
        <w:rPr>
          <w:b/>
          <w:bCs/>
          <w:highlight w:val="yellow"/>
        </w:rPr>
        <w:t>"Kamu telah dimerdekakan dari dosa dan menjadi hamba kebenaran."</w:t>
      </w:r>
      <w:r w:rsidRPr="006A0177">
        <w:t xml:space="preserve"> Yesus, melalui kematian-Nya di kayu salib dan kebangkitan-Nya, membayar harga penuh untuk pembebasan kita. Dia mengambil alih hukuman yang seharusnya kita tanggung, sehingga kita dapat dibebaskan dari hukuman dosa dan kuasanya atas hidup kita.</w:t>
      </w:r>
    </w:p>
    <w:p w14:paraId="67C59EF6" w14:textId="77777777" w:rsidR="006A0177" w:rsidRPr="006A0177" w:rsidRDefault="006A0177" w:rsidP="006A0177">
      <w:r w:rsidRPr="006A0177">
        <w:t>Untuk lebih memahami betapa radikalnya pembebasan ini, kita bisa melihat kembali pada hukum Taurat dalam Perjanjian Lama. Hukum ini memberikan standar kebenaran yang harus diikuti, tetapi pada saat yang sama menunjukkan betapa jauhnya manusia dari standar tersebut. Tidak ada yang bisa memenuhi hukum Taurat secara sempurna, dan akibatnya, semua orang berada di bawah kutuk dosa. Namun, Yesus datang sebagai penggenapan hukum, untuk memenuhi seluruh tuntutan hukum Taurat dan memberikan kita anugerah.</w:t>
      </w:r>
    </w:p>
    <w:p w14:paraId="1FF90CBC" w14:textId="77777777" w:rsidR="00AE7C58" w:rsidRPr="00AE7C58" w:rsidRDefault="006A0177" w:rsidP="00AE7C58">
      <w:r w:rsidRPr="006A0177">
        <w:t>Sebagai ilustrasi, bayangkan seorang tahanan yang telah dijatuhi hukuman mati karena kejahatannya. Tidak ada harapan baginya untuk melarikan diri dari hukuman itu. Namun, tiba-tiba, seorang yang tidak bersalah masuk ke dalam penjara, menawarkan diri untuk menggantikan tempatnya di kursi eksekusi. Itulah yang Yesus lakukan bagi kita. Dia mengambil tempat kita dan membebaskan kita dari hukuman dosa, sehingga kita dapat hidup dalam kemerdekaan yang sejati.</w:t>
      </w:r>
      <w:r w:rsidR="00AE7C58">
        <w:br/>
      </w:r>
      <w:r w:rsidR="00AE7C58">
        <w:br/>
      </w:r>
      <w:r w:rsidR="00AE7C58" w:rsidRPr="00AE7C58">
        <w:rPr>
          <w:b/>
          <w:bCs/>
        </w:rPr>
        <w:t>Aplikasi dalam Kehidupan Sehari-hari:</w:t>
      </w:r>
      <w:r w:rsidR="00AE7C58" w:rsidRPr="00AE7C58">
        <w:t xml:space="preserve"> Jemaat harus memahami bahwa pembebasan dari dosa tidak terjadi karena usaha manusia sendiri, tetapi sepenuhnya karena anugerah Kristus. Oleh karena itu, mereka diajak untuk selalu mengingat pengorbanan Kristus dan bersandar penuh pada-Nya setiap hari.</w:t>
      </w:r>
    </w:p>
    <w:p w14:paraId="306A49B6" w14:textId="77777777" w:rsidR="00AE7C58" w:rsidRPr="00AE7C58" w:rsidRDefault="00AE7C58" w:rsidP="00AE7C58">
      <w:r w:rsidRPr="00AE7C58">
        <w:rPr>
          <w:b/>
          <w:bCs/>
        </w:rPr>
        <w:t>Contoh Praktis:</w:t>
      </w:r>
    </w:p>
    <w:p w14:paraId="789A948B" w14:textId="77777777" w:rsidR="00AE7C58" w:rsidRPr="00AE7C58" w:rsidRDefault="00AE7C58" w:rsidP="00AE7C58">
      <w:pPr>
        <w:numPr>
          <w:ilvl w:val="0"/>
          <w:numId w:val="16"/>
        </w:numPr>
      </w:pPr>
      <w:r w:rsidRPr="00AE7C58">
        <w:t xml:space="preserve">Ketika seorang jemaat merasa bersalah dan terjebak dalam penyesalan atas dosa masa lalunya, ia bisa mengingat bahwa Yesus telah menanggung hukuman tersebut. Ia dapat </w:t>
      </w:r>
      <w:r w:rsidRPr="00AE7C58">
        <w:lastRenderedPageBreak/>
        <w:t>menyerahkan perasaan bersalahnya kepada Tuhan dalam doa dan mengucapkan terima kasih atas pengampunan yang diberikan melalui salib.</w:t>
      </w:r>
    </w:p>
    <w:p w14:paraId="5D4198FF" w14:textId="77777777" w:rsidR="00AE7C58" w:rsidRPr="00AE7C58" w:rsidRDefault="00AE7C58" w:rsidP="00AE7C58">
      <w:pPr>
        <w:numPr>
          <w:ilvl w:val="0"/>
          <w:numId w:val="16"/>
        </w:numPr>
      </w:pPr>
      <w:r w:rsidRPr="00AE7C58">
        <w:t>Jika ada jemaat yang berjuang melawan dosa yang terus menerus mengikat, ia dapat dengan rendah hati meminta dukungan doa dari sesama orang percaya, sambil terus mengingat bahwa pembebasannya ada di dalam Kristus.</w:t>
      </w:r>
    </w:p>
    <w:p w14:paraId="23704020" w14:textId="38975C42" w:rsidR="006A0177" w:rsidRPr="006A0177" w:rsidRDefault="006A0177" w:rsidP="006A0177"/>
    <w:p w14:paraId="2458CFA9" w14:textId="77777777" w:rsidR="006A0177" w:rsidRPr="006A0177" w:rsidRDefault="006A0177" w:rsidP="006A0177">
      <w:pPr>
        <w:numPr>
          <w:ilvl w:val="0"/>
          <w:numId w:val="7"/>
        </w:numPr>
        <w:rPr>
          <w:b/>
          <w:bCs/>
        </w:rPr>
      </w:pPr>
      <w:bookmarkStart w:id="0" w:name="_Hlk175138963"/>
      <w:r w:rsidRPr="006A0177">
        <w:rPr>
          <w:b/>
          <w:bCs/>
        </w:rPr>
        <w:t>Hidup Baru dalam Kristus</w:t>
      </w:r>
      <w:bookmarkEnd w:id="0"/>
      <w:r w:rsidRPr="006A0177">
        <w:rPr>
          <w:b/>
          <w:bCs/>
        </w:rPr>
        <w:t>:</w:t>
      </w:r>
    </w:p>
    <w:p w14:paraId="7E235D88" w14:textId="6657400F" w:rsidR="006A0177" w:rsidRPr="006A0177" w:rsidRDefault="006A0177" w:rsidP="006A0177">
      <w:r w:rsidRPr="006A0177">
        <w:t xml:space="preserve">Kemerdekaan yang kita terima dari Kristus bukanlah kemerdekaan yang pasif, tetapi aktif. </w:t>
      </w:r>
      <w:r w:rsidR="00734A19">
        <w:br/>
      </w:r>
      <w:r w:rsidRPr="006A0177">
        <w:t xml:space="preserve">Dalam </w:t>
      </w:r>
      <w:r w:rsidRPr="006A0177">
        <w:rPr>
          <w:b/>
          <w:bCs/>
          <w:highlight w:val="yellow"/>
        </w:rPr>
        <w:t>2 Korintus 5:17</w:t>
      </w:r>
      <w:r w:rsidRPr="006A0177">
        <w:t xml:space="preserve">, kita membaca, </w:t>
      </w:r>
      <w:r w:rsidRPr="006A0177">
        <w:rPr>
          <w:b/>
          <w:bCs/>
          <w:highlight w:val="yellow"/>
        </w:rPr>
        <w:t>"Jadi siapa yang ada di dalam Kristus, ia adalah ciptaan baru: yang lama sudah berlalu, sesungguhnya yang baru sudah datang."</w:t>
      </w:r>
      <w:r w:rsidRPr="006A0177">
        <w:t xml:space="preserve"> Kemerdekaan ini membawa kita kepada hidup yang baru—hidup yang tidak lagi diperbudak oleh dosa, tetapi dipenuhi oleh Roh Kudus.</w:t>
      </w:r>
    </w:p>
    <w:p w14:paraId="043CB20E" w14:textId="77777777" w:rsidR="00174A14" w:rsidRPr="00174A14" w:rsidRDefault="006A0177" w:rsidP="00174A14">
      <w:r w:rsidRPr="006A0177">
        <w:t>Hidup baru ini tidak hanya tentang perubahan perilaku, tetapi juga tentang transformasi hati dan pikiran.</w:t>
      </w:r>
      <w:r w:rsidR="00174A14">
        <w:br/>
      </w:r>
      <w:r w:rsidR="00174A14">
        <w:br/>
      </w:r>
      <w:hyperlink r:id="rId10" w:history="1">
        <w:r w:rsidR="00174A14" w:rsidRPr="00174A14">
          <w:rPr>
            <w:rStyle w:val="Hyperlink"/>
            <w:b/>
            <w:bCs/>
          </w:rPr>
          <w:t>Efesus</w:t>
        </w:r>
      </w:hyperlink>
      <w:r w:rsidR="00174A14" w:rsidRPr="00174A14">
        <w:rPr>
          <w:b/>
          <w:bCs/>
        </w:rPr>
        <w:t> </w:t>
      </w:r>
      <w:hyperlink r:id="rId11" w:history="1">
        <w:r w:rsidR="00174A14" w:rsidRPr="00174A14">
          <w:rPr>
            <w:rStyle w:val="Hyperlink"/>
            <w:b/>
            <w:bCs/>
          </w:rPr>
          <w:t>4</w:t>
        </w:r>
      </w:hyperlink>
      <w:r w:rsidR="00174A14" w:rsidRPr="00174A14">
        <w:rPr>
          <w:b/>
          <w:bCs/>
        </w:rPr>
        <w:t>:22-24</w:t>
      </w:r>
    </w:p>
    <w:p w14:paraId="278762C8" w14:textId="1DE83807" w:rsidR="00174A14" w:rsidRPr="00174A14" w:rsidRDefault="00715451" w:rsidP="00174A14">
      <w:hyperlink r:id="rId12" w:history="1">
        <w:r w:rsidR="00174A14" w:rsidRPr="00174A14">
          <w:rPr>
            <w:rStyle w:val="Hyperlink"/>
            <w:b/>
            <w:bCs/>
          </w:rPr>
          <w:t>4:22</w:t>
        </w:r>
      </w:hyperlink>
      <w:r w:rsidR="00174A14">
        <w:t xml:space="preserve"> </w:t>
      </w:r>
      <w:r w:rsidR="00174A14" w:rsidRPr="00174A14">
        <w:t>yaitu bahwa kamu, berhubung dengan kehidupan kamu yang dahulu, harus menanggalkan manusia lama, yang menemui kebinasaannya oleh nafsunya yang menyesatkan,</w:t>
      </w:r>
    </w:p>
    <w:p w14:paraId="0FE56621" w14:textId="70BA1C36" w:rsidR="00174A14" w:rsidRPr="00174A14" w:rsidRDefault="00715451" w:rsidP="00174A14">
      <w:hyperlink r:id="rId13" w:history="1">
        <w:r w:rsidR="00174A14" w:rsidRPr="00174A14">
          <w:rPr>
            <w:rStyle w:val="Hyperlink"/>
            <w:b/>
            <w:bCs/>
          </w:rPr>
          <w:t>4:23</w:t>
        </w:r>
      </w:hyperlink>
      <w:r w:rsidR="00174A14">
        <w:t xml:space="preserve"> </w:t>
      </w:r>
      <w:r w:rsidR="00174A14" w:rsidRPr="00174A14">
        <w:t>supaya kamu dibaharui di dalam roh dan pikiranmu,</w:t>
      </w:r>
    </w:p>
    <w:p w14:paraId="2DC83420" w14:textId="52C7DE39" w:rsidR="006A0177" w:rsidRPr="006A0177" w:rsidRDefault="00715451" w:rsidP="006A0177">
      <w:hyperlink r:id="rId14" w:history="1">
        <w:r w:rsidR="00174A14" w:rsidRPr="00174A14">
          <w:rPr>
            <w:rStyle w:val="Hyperlink"/>
            <w:b/>
            <w:bCs/>
          </w:rPr>
          <w:t>4:24</w:t>
        </w:r>
      </w:hyperlink>
      <w:r w:rsidR="00174A14">
        <w:t xml:space="preserve"> </w:t>
      </w:r>
      <w:r w:rsidR="00174A14" w:rsidRPr="00174A14">
        <w:t>dan mengenakan manusia baru, yang telah diciptakan menurut kehendak Allah di dalam kebenaran dan kekudusan yang sesungguhnya.</w:t>
      </w:r>
      <w:r w:rsidR="00174A14">
        <w:br/>
      </w:r>
      <w:r w:rsidR="00174A14">
        <w:br/>
      </w:r>
      <w:r w:rsidR="006A0177" w:rsidRPr="006A0177">
        <w:t>Paulus berbicara tentang melepaskan manusia lama dan mengenakan manusia baru, yang diciptakan menurut kehendak Allah dalam kebenaran dan kekudusan yang sesungguhnya. Ini berarti bahwa hidup baru dalam Kristus mengharuskan kita untuk meninggalkan cara hidup yang lama, yang penuh dengan dosa, dan menjalani hidup yang mencerminkan karakter Kristus.</w:t>
      </w:r>
    </w:p>
    <w:p w14:paraId="69FEB7A6" w14:textId="77777777" w:rsidR="00AE7C58" w:rsidRPr="00AE7C58" w:rsidRDefault="006A0177" w:rsidP="00AE7C58">
      <w:r w:rsidRPr="006A0177">
        <w:t>Namun, kita juga harus mengingat bahwa hidup baru ini adalah sebuah proses. Tidak berarti bahwa kita langsung menjadi sempurna setelah menerima Kristus. Sebaliknya, kita masuk ke dalam proses pengudusan, di mana Roh Kudus bekerja dalam kita, membentuk dan mengubah kita sedikit demi sedikit menjadi lebih serupa dengan Kristus. Proses ini membutuhkan kerjasama kita—yaitu, kita harus menyerahkan hidup kita setiap hari kepada Tuhan dan bersedia untuk dibentuk oleh-Nya.</w:t>
      </w:r>
      <w:r w:rsidR="00AE7C58">
        <w:br/>
      </w:r>
      <w:r w:rsidR="00AE7C58">
        <w:br/>
      </w:r>
      <w:r w:rsidR="00AE7C58" w:rsidRPr="00AE7C58">
        <w:rPr>
          <w:b/>
          <w:bCs/>
        </w:rPr>
        <w:t>Aplikasi dalam Kehidupan Sehari-hari:</w:t>
      </w:r>
      <w:r w:rsidR="00AE7C58" w:rsidRPr="00AE7C58">
        <w:t xml:space="preserve"> Hidup baru dalam Kristus berarti menjalani hidup yang berbeda dari sebelumnya. Jemaat diajak untuk secara aktif mengejar perubahan hidup yang mencerminkan karakter Kristus, bukan hanya berfokus pada perubahan luar, tetapi juga pada transformasi hati dan pikiran.</w:t>
      </w:r>
    </w:p>
    <w:p w14:paraId="6BD85908" w14:textId="77777777" w:rsidR="00AE7C58" w:rsidRPr="00AE7C58" w:rsidRDefault="00AE7C58" w:rsidP="00AE7C58">
      <w:r w:rsidRPr="00AE7C58">
        <w:rPr>
          <w:b/>
          <w:bCs/>
        </w:rPr>
        <w:t>Contoh Praktis:</w:t>
      </w:r>
    </w:p>
    <w:p w14:paraId="65DC802A" w14:textId="77777777" w:rsidR="00AE7C58" w:rsidRPr="00AE7C58" w:rsidRDefault="00AE7C58" w:rsidP="00AE7C58">
      <w:pPr>
        <w:numPr>
          <w:ilvl w:val="0"/>
          <w:numId w:val="17"/>
        </w:numPr>
      </w:pPr>
      <w:r w:rsidRPr="00AE7C58">
        <w:t>Seorang jemaat yang dulunya mudah marah dapat mulai melatih kesabaran dengan meminta Tuhan untuk memberinya damai sejahtera, dan setiap kali dia merasa marah, dia bisa mengambil waktu untuk berdoa dan merenung sebelum bertindak.</w:t>
      </w:r>
    </w:p>
    <w:p w14:paraId="572DB9A0" w14:textId="77777777" w:rsidR="00AE7C58" w:rsidRPr="00AE7C58" w:rsidRDefault="00AE7C58" w:rsidP="00AE7C58">
      <w:pPr>
        <w:numPr>
          <w:ilvl w:val="0"/>
          <w:numId w:val="17"/>
        </w:numPr>
      </w:pPr>
      <w:r w:rsidRPr="00AE7C58">
        <w:lastRenderedPageBreak/>
        <w:t>Bagi jemaat yang mungkin sebelumnya egois, hidup baru berarti belajar untuk lebih peka terhadap kebutuhan orang lain, seperti memprioritaskan waktu untuk melayani orang lain atau membantu sesama yang membutuhkan.</w:t>
      </w:r>
    </w:p>
    <w:p w14:paraId="74848411" w14:textId="10371E52" w:rsidR="006A0177" w:rsidRPr="006A0177" w:rsidRDefault="006A0177" w:rsidP="006A0177"/>
    <w:p w14:paraId="1ACB7537" w14:textId="6E32067B" w:rsidR="006A0177" w:rsidRPr="006A0177" w:rsidRDefault="00534188" w:rsidP="006A0177">
      <w:pPr>
        <w:numPr>
          <w:ilvl w:val="0"/>
          <w:numId w:val="7"/>
        </w:numPr>
        <w:rPr>
          <w:b/>
          <w:bCs/>
        </w:rPr>
      </w:pPr>
      <w:r>
        <w:rPr>
          <w:b/>
          <w:bCs/>
        </w:rPr>
        <w:t>Memilih untuk hidup di dalam Kristus setiap hari</w:t>
      </w:r>
    </w:p>
    <w:p w14:paraId="0A5C8E55" w14:textId="77777777" w:rsidR="006A0177" w:rsidRPr="006A0177" w:rsidRDefault="006A0177" w:rsidP="006A0177">
      <w:r w:rsidRPr="006A0177">
        <w:t xml:space="preserve">Untuk mengalami kemerdekaan sejati, kita harus memilih untuk hidup di dalam Kristus setiap hari. </w:t>
      </w:r>
      <w:r w:rsidRPr="006A0177">
        <w:rPr>
          <w:b/>
          <w:bCs/>
          <w:highlight w:val="yellow"/>
        </w:rPr>
        <w:t>Galatia 5:1</w:t>
      </w:r>
      <w:r w:rsidRPr="006A0177">
        <w:t xml:space="preserve"> mengatakan, </w:t>
      </w:r>
      <w:r w:rsidRPr="006A0177">
        <w:rPr>
          <w:b/>
          <w:bCs/>
          <w:highlight w:val="yellow"/>
        </w:rPr>
        <w:t>"Supaya kita sungguh-sungguh merdeka, Kristus telah memerdekakan kita. Karena itu berdirilah teguh dan jangan mau lagi dikenakan kuk perhambaan."</w:t>
      </w:r>
      <w:r w:rsidRPr="006A0177">
        <w:rPr>
          <w:b/>
          <w:bCs/>
        </w:rPr>
        <w:t xml:space="preserve"> </w:t>
      </w:r>
      <w:r w:rsidRPr="006A0177">
        <w:t>Ini adalah panggilan bagi kita untuk tidak kembali kepada kehidupan lama yang diperbudak oleh dosa, tetapi untuk terus hidup dalam kebebasan yang diberikan oleh Kristus.</w:t>
      </w:r>
    </w:p>
    <w:p w14:paraId="1BCD1412" w14:textId="77777777" w:rsidR="006A0177" w:rsidRPr="006A0177" w:rsidRDefault="006A0177" w:rsidP="006A0177">
      <w:r w:rsidRPr="006A0177">
        <w:t>Mengalami kemerdekaan sejati berarti memiliki kebebasan untuk memilih kebenaran di atas kebohongan, kasih di atas kebencian, dan hidup di atas kematian. Namun, ini bukanlah tugas yang mudah, karena dunia dan Iblis terus berusaha menarik kita kembali ke dalam perbudakan dosa. Oleh karena itu, kita perlu terus mengandalkan Tuhan dalam setiap aspek kehidupan kita, berdoa agar Dia memberikan kita kekuatan untuk menolak dosa dan hidup sesuai dengan kehendak-Nya.</w:t>
      </w:r>
    </w:p>
    <w:p w14:paraId="35F657FB" w14:textId="2CE32432" w:rsidR="00E724F9" w:rsidRPr="00E724F9" w:rsidRDefault="006A0177" w:rsidP="00E724F9">
      <w:pPr>
        <w:rPr>
          <w:b/>
          <w:bCs/>
        </w:rPr>
      </w:pPr>
      <w:r w:rsidRPr="006A0177">
        <w:t xml:space="preserve">Salah satu cara praktis untuk hidup dalam kemerdekaan ini adalah dengan berkomunitas dengan sesama orang percaya. </w:t>
      </w:r>
      <w:r w:rsidR="00E724F9">
        <w:br/>
      </w:r>
      <w:r w:rsidR="00E724F9">
        <w:br/>
      </w:r>
      <w:r w:rsidRPr="006A0177">
        <w:rPr>
          <w:b/>
          <w:bCs/>
          <w:highlight w:val="yellow"/>
        </w:rPr>
        <w:t>Yakobus 5:16</w:t>
      </w:r>
      <w:r w:rsidR="00E724F9">
        <w:rPr>
          <w:b/>
          <w:bCs/>
          <w:highlight w:val="yellow"/>
        </w:rPr>
        <w:br/>
      </w:r>
      <w:r w:rsidR="00E724F9">
        <w:rPr>
          <w:b/>
          <w:bCs/>
          <w:highlight w:val="yellow"/>
        </w:rPr>
        <w:br/>
      </w:r>
      <w:r w:rsidR="00E724F9" w:rsidRPr="00E724F9">
        <w:rPr>
          <w:b/>
          <w:bCs/>
          <w:highlight w:val="yellow"/>
        </w:rPr>
        <w:t>Karena itu hendaklah kamu saling mengaku dosamu dan saling mendoakan, supaya kamu sembuh. Doa orang yang benar, bila dengan yakin didoakan, sangat besar kuasanya.</w:t>
      </w:r>
    </w:p>
    <w:p w14:paraId="16A5B506" w14:textId="469A1505" w:rsidR="00AE7C58" w:rsidRPr="00AE7C58" w:rsidRDefault="006A0177" w:rsidP="00AE7C58">
      <w:r w:rsidRPr="006A0177">
        <w:t>kita diajak untuk saling mengaku dosa dan saling mendoakan, agar kita disembuhkan. Dalam komunitas yang saling mendukung, kita bisa bertumbuh bersama, saling menguatkan, dan membantu satu sama lain untuk tetap hidup dalam kebebasan yang telah Kristus berikan.</w:t>
      </w:r>
      <w:r w:rsidR="00AE7C58">
        <w:br/>
      </w:r>
      <w:r w:rsidR="00AE7C58">
        <w:br/>
      </w:r>
      <w:r w:rsidR="00AE7C58" w:rsidRPr="00AE7C58">
        <w:rPr>
          <w:b/>
          <w:bCs/>
        </w:rPr>
        <w:t>Aplikasi dalam Kehidupan Sehari-hari:</w:t>
      </w:r>
      <w:r w:rsidR="00AE7C58" w:rsidRPr="00AE7C58">
        <w:t xml:space="preserve"> Mengalami kemerdekaan sejati mengharuskan jemaat untuk hidup dalam kebenaran yang telah diberikan oleh Kristus dan tidak kembali kepada kebiasaan-kebiasaan dosa. Ini juga berarti jemaat harus aktif mempertahankan kebebasan ini dengan terus berakar di dalam Firman Tuhan dan berkomunitas dengan sesama orang percaya.</w:t>
      </w:r>
    </w:p>
    <w:p w14:paraId="6E1E7088" w14:textId="77777777" w:rsidR="00AE7C58" w:rsidRPr="00AE7C58" w:rsidRDefault="00AE7C58" w:rsidP="00AE7C58">
      <w:r w:rsidRPr="00AE7C58">
        <w:rPr>
          <w:b/>
          <w:bCs/>
        </w:rPr>
        <w:t>Contoh Praktis:</w:t>
      </w:r>
    </w:p>
    <w:p w14:paraId="20D00AF1" w14:textId="77777777" w:rsidR="00AE7C58" w:rsidRPr="00AE7C58" w:rsidRDefault="00AE7C58" w:rsidP="00AE7C58">
      <w:pPr>
        <w:numPr>
          <w:ilvl w:val="0"/>
          <w:numId w:val="18"/>
        </w:numPr>
      </w:pPr>
      <w:r w:rsidRPr="00AE7C58">
        <w:t>Seorang jemaat dapat menetapkan waktu harian untuk membaca Alkitab dan berdoa, sebagai cara untuk mengingatkan dirinya tentang kebenaran yang membebaskan. Ini membantu agar pikiran dan hatinya tetap terarah pada Tuhan dan menjauhkannya dari pengaruh dunia yang membawa kepada dosa.</w:t>
      </w:r>
    </w:p>
    <w:p w14:paraId="68408B00" w14:textId="77777777" w:rsidR="00AE7C58" w:rsidRPr="00AE7C58" w:rsidRDefault="00AE7C58" w:rsidP="00AE7C58">
      <w:pPr>
        <w:numPr>
          <w:ilvl w:val="0"/>
          <w:numId w:val="18"/>
        </w:numPr>
      </w:pPr>
      <w:r w:rsidRPr="00AE7C58">
        <w:t>Dalam komunitas gereja, jemaat dapat berpartisipasi dalam kelompok kecil atau persekutuan untuk saling mendukung, saling menguatkan, dan mendoakan satu sama lain, sehingga mereka tidak mudah tergelincir kembali ke dalam perbudakan dosa.</w:t>
      </w:r>
    </w:p>
    <w:p w14:paraId="2587AB11" w14:textId="0F217BD5" w:rsidR="006A0177" w:rsidRPr="006A0177" w:rsidRDefault="006A0177" w:rsidP="006A0177"/>
    <w:p w14:paraId="60BA6B50" w14:textId="43EFFFA9" w:rsidR="006A0177" w:rsidRPr="006A0177" w:rsidRDefault="00342B62" w:rsidP="006A0177">
      <w:pPr>
        <w:rPr>
          <w:b/>
          <w:bCs/>
        </w:rPr>
      </w:pPr>
      <w:r>
        <w:rPr>
          <w:b/>
          <w:bCs/>
        </w:rPr>
        <w:br/>
      </w:r>
      <w:r>
        <w:rPr>
          <w:b/>
          <w:bCs/>
        </w:rPr>
        <w:br/>
      </w:r>
      <w:r>
        <w:rPr>
          <w:b/>
          <w:bCs/>
        </w:rPr>
        <w:lastRenderedPageBreak/>
        <w:br/>
      </w:r>
      <w:r w:rsidR="006A0177" w:rsidRPr="006A0177">
        <w:rPr>
          <w:b/>
          <w:bCs/>
        </w:rPr>
        <w:t>Kesimpulan:</w:t>
      </w:r>
    </w:p>
    <w:p w14:paraId="6AB3C87B" w14:textId="77777777" w:rsidR="006A0177" w:rsidRPr="006A0177" w:rsidRDefault="006A0177" w:rsidP="006A0177">
      <w:r w:rsidRPr="006A0177">
        <w:t>Saudara-saudara, kemerdekaan sejati hanya dapat ditemukan dalam Yesus Kristus. Dunia mungkin menawarkan kebebasan dalam berbagai bentuk, tetapi hanya Kristus yang bisa membebaskan kita dari belenggu dosa dan membawa kita ke dalam hidup yang baru. Marilah kita menerima kemerdekaan ini dengan penuh syukur, dan marilah kita berkomitmen untuk hidup sebagai hamba kebenaran, bukan lagi sebagai hamba dosa.</w:t>
      </w:r>
    </w:p>
    <w:p w14:paraId="0E1F1085" w14:textId="77777777" w:rsidR="006A0177" w:rsidRDefault="006A0177" w:rsidP="006A0177">
      <w:r w:rsidRPr="006A0177">
        <w:t>Kemerdekaan dalam Kristus bukanlah akhir dari perjalanan kita, tetapi awal dari hidup yang baru—hidup yang dipenuhi dengan kasih, sukacita, dan damai sejahtera yang hanya bisa datang dari Tuhan. Kiranya kita semua terus bertumbuh dalam kemerdekaan ini, menjadi saksi bagi dunia tentang kasih karunia Allah yang mengubahkan, dan berjalan dengan teguh dalam hidup baru yang telah Kristus berikan kepada kita. Amin.</w:t>
      </w:r>
    </w:p>
    <w:p w14:paraId="1AB94ADC" w14:textId="77777777" w:rsidR="007321CB" w:rsidRDefault="007065EA" w:rsidP="006A0177">
      <w:r>
        <w:br/>
      </w:r>
      <w:r w:rsidR="00534188" w:rsidRPr="007321CB">
        <w:rPr>
          <w:b/>
          <w:bCs/>
        </w:rPr>
        <w:t xml:space="preserve">Untuk mengalami </w:t>
      </w:r>
      <w:r w:rsidRPr="007321CB">
        <w:rPr>
          <w:b/>
          <w:bCs/>
        </w:rPr>
        <w:t xml:space="preserve">Kemerdekaan Sejati : </w:t>
      </w:r>
      <w:r w:rsidRPr="007321CB">
        <w:rPr>
          <w:b/>
          <w:bCs/>
        </w:rPr>
        <w:br/>
      </w:r>
      <w:r w:rsidRPr="007321CB">
        <w:t xml:space="preserve">1. Dosa </w:t>
      </w:r>
      <w:r w:rsidR="00F17E01" w:rsidRPr="007321CB">
        <w:t xml:space="preserve">adalah </w:t>
      </w:r>
      <w:r w:rsidRPr="007321CB">
        <w:t>Perbudakan</w:t>
      </w:r>
      <w:r w:rsidR="00F17E01" w:rsidRPr="007321CB">
        <w:br/>
        <w:t>2. Pembebasan hanya bisa melalui Yesus</w:t>
      </w:r>
      <w:r w:rsidR="00F17E01" w:rsidRPr="007321CB">
        <w:br/>
        <w:t>3. Hidup Baru dalam Kristus</w:t>
      </w:r>
      <w:r w:rsidR="007321CB" w:rsidRPr="007321CB">
        <w:br/>
        <w:t>4. Memilih untuk hidup di dalam Kristus setiap hari</w:t>
      </w:r>
      <w:r w:rsidR="00F17E01" w:rsidRPr="007321CB">
        <w:br/>
      </w:r>
    </w:p>
    <w:p w14:paraId="06A8C541" w14:textId="48986DCE" w:rsidR="000B4398" w:rsidRPr="007321CB" w:rsidRDefault="00F17E01" w:rsidP="006A0177">
      <w:r w:rsidRPr="007321CB">
        <w:br/>
      </w:r>
    </w:p>
    <w:p w14:paraId="412F8702" w14:textId="77777777" w:rsidR="000B4398" w:rsidRPr="006A0177" w:rsidRDefault="000B4398" w:rsidP="006A0177"/>
    <w:p w14:paraId="05F6BC25" w14:textId="276F1CE7" w:rsidR="006A0177" w:rsidRPr="006A0177" w:rsidRDefault="006A0177">
      <w:r w:rsidRPr="006A0177">
        <w:br w:type="page"/>
      </w:r>
    </w:p>
    <w:p w14:paraId="7A28E1D8" w14:textId="55BE06F5" w:rsidR="006A0177" w:rsidRPr="006A0177" w:rsidRDefault="00234C75" w:rsidP="006A0177">
      <w:pPr>
        <w:jc w:val="center"/>
        <w:rPr>
          <w:b/>
          <w:bCs/>
          <w:sz w:val="36"/>
          <w:szCs w:val="36"/>
        </w:rPr>
      </w:pPr>
      <w:r>
        <w:rPr>
          <w:b/>
          <w:bCs/>
          <w:sz w:val="36"/>
          <w:szCs w:val="36"/>
        </w:rPr>
        <w:lastRenderedPageBreak/>
        <w:t>Ibadah Umum 1 | 2024-08-25</w:t>
      </w:r>
      <w:r>
        <w:rPr>
          <w:b/>
          <w:bCs/>
          <w:sz w:val="36"/>
          <w:szCs w:val="36"/>
        </w:rPr>
        <w:br/>
      </w:r>
      <w:r w:rsidR="006A0177" w:rsidRPr="006A0177">
        <w:rPr>
          <w:b/>
          <w:bCs/>
          <w:sz w:val="36"/>
          <w:szCs w:val="36"/>
        </w:rPr>
        <w:t xml:space="preserve">Merdeka untuk Melayani: </w:t>
      </w:r>
      <w:r w:rsidR="008414AD" w:rsidRPr="00AE7C58">
        <w:rPr>
          <w:b/>
          <w:bCs/>
          <w:sz w:val="36"/>
          <w:szCs w:val="36"/>
        </w:rPr>
        <w:br/>
      </w:r>
      <w:r w:rsidR="006A0177" w:rsidRPr="006A0177">
        <w:rPr>
          <w:b/>
          <w:bCs/>
          <w:sz w:val="36"/>
          <w:szCs w:val="36"/>
        </w:rPr>
        <w:t>Panggilan dan Tanggung Jawab Orang Percaya</w:t>
      </w:r>
    </w:p>
    <w:p w14:paraId="0D6D190D" w14:textId="77777777" w:rsidR="006A0177" w:rsidRPr="006A0177" w:rsidRDefault="006A0177" w:rsidP="006A0177">
      <w:r w:rsidRPr="006A0177">
        <w:rPr>
          <w:b/>
          <w:bCs/>
        </w:rPr>
        <w:t>Pendahuluan:</w:t>
      </w:r>
    </w:p>
    <w:p w14:paraId="43A31CAA" w14:textId="077F8CF0" w:rsidR="001D065E" w:rsidRPr="00BE31D8" w:rsidRDefault="001D065E" w:rsidP="001D065E">
      <w:pPr>
        <w:ind w:firstLine="720"/>
        <w:rPr>
          <w:b/>
          <w:bCs/>
        </w:rPr>
      </w:pPr>
      <w:r>
        <w:t xml:space="preserve">Shalom Bp Ibu Sdr-i semuanya.... Sebelum saya menyampaikan pesan Tuhan untuk kita semua, saya membawa salam dari Gembala kita yang tercinta, Ps. Eddy Yanto. Beliau hari ini sedang berkhotbah di GMS Pekanbaru. Mari kita terus doakan biar beliau bisa dipakai semakin luar biasa memberkati kota2 &amp; bangsa2. </w:t>
      </w:r>
      <w:r>
        <w:br/>
      </w:r>
      <w:r>
        <w:br/>
        <w:t xml:space="preserve">               </w:t>
      </w:r>
      <w:r w:rsidR="006A0177" w:rsidRPr="006A0177">
        <w:t xml:space="preserve">Saudara-saudara, ketika kita berbicara tentang kemerdekaan, seringkali yang muncul dalam pikiran adalah kebebasan untuk melakukan apa pun yang kita inginkan. Namun, Alkitab memberikan perspektif yang berbeda tentang kemerdekaan. Sebagai orang percaya, kemerdekaan yang kita terima melalui Yesus Kristus bukanlah kebebasan tanpa batas, tetapi merupakan kebebasan yang disertai dengan tanggung jawab. </w:t>
      </w:r>
      <w:r w:rsidR="00BE31D8">
        <w:br/>
      </w:r>
      <w:r w:rsidR="00496C8A">
        <w:rPr>
          <w:b/>
          <w:bCs/>
        </w:rPr>
        <w:br/>
      </w:r>
      <w:r w:rsidRPr="00BE31D8">
        <w:rPr>
          <w:b/>
          <w:bCs/>
        </w:rPr>
        <w:t>Tema Besar “Kemerdekaan Rohani”</w:t>
      </w:r>
    </w:p>
    <w:p w14:paraId="638F77A7" w14:textId="77777777" w:rsidR="001D065E" w:rsidRPr="00BE31D8" w:rsidRDefault="001D065E" w:rsidP="001D065E">
      <w:pPr>
        <w:ind w:left="720"/>
        <w:rPr>
          <w:b/>
          <w:bCs/>
        </w:rPr>
      </w:pPr>
      <w:r w:rsidRPr="00BE31D8">
        <w:rPr>
          <w:b/>
          <w:bCs/>
        </w:rPr>
        <w:t>"Merdeka untuk Melayani" – Umum 1</w:t>
      </w:r>
    </w:p>
    <w:p w14:paraId="11EE2FF7" w14:textId="77777777" w:rsidR="001D065E" w:rsidRPr="00BE31D8" w:rsidRDefault="001D065E" w:rsidP="001D065E">
      <w:pPr>
        <w:ind w:left="720"/>
        <w:rPr>
          <w:b/>
          <w:bCs/>
        </w:rPr>
      </w:pPr>
      <w:r w:rsidRPr="00BE31D8">
        <w:rPr>
          <w:b/>
          <w:bCs/>
        </w:rPr>
        <w:t>“Merdeka dari Ketakutan” – Umum 2</w:t>
      </w:r>
    </w:p>
    <w:p w14:paraId="79B2D897" w14:textId="5996C139" w:rsidR="001D065E" w:rsidRDefault="001D065E" w:rsidP="001D065E">
      <w:pPr>
        <w:ind w:left="720"/>
      </w:pPr>
      <w:r w:rsidRPr="00BE31D8">
        <w:rPr>
          <w:b/>
          <w:bCs/>
        </w:rPr>
        <w:t>"Merdeka dari Perasaan Bersalah" – Umum 3</w:t>
      </w:r>
      <w:r w:rsidR="00BE31D8">
        <w:br/>
      </w:r>
    </w:p>
    <w:p w14:paraId="2D66CBAF" w14:textId="12736DEE" w:rsidR="006A0177" w:rsidRPr="006A0177" w:rsidRDefault="00BE31D8" w:rsidP="006A0177">
      <w:pPr>
        <w:rPr>
          <w:b/>
          <w:bCs/>
        </w:rPr>
      </w:pPr>
      <w:r w:rsidRPr="006A0177">
        <w:t xml:space="preserve">Dalam </w:t>
      </w:r>
      <w:r w:rsidRPr="006A0177">
        <w:rPr>
          <w:b/>
          <w:bCs/>
          <w:highlight w:val="yellow"/>
        </w:rPr>
        <w:t xml:space="preserve">Galatia 5:13, </w:t>
      </w:r>
      <w:r w:rsidRPr="006A0177">
        <w:t>Rasul Paulus menulis</w:t>
      </w:r>
      <w:r w:rsidRPr="000D3D9B">
        <w:rPr>
          <w:b/>
          <w:bCs/>
        </w:rPr>
        <w:t xml:space="preserve">, </w:t>
      </w:r>
      <w:r w:rsidRPr="006A0177">
        <w:rPr>
          <w:b/>
          <w:bCs/>
          <w:highlight w:val="yellow"/>
        </w:rPr>
        <w:t>"</w:t>
      </w:r>
      <w:r w:rsidR="00BA55FE" w:rsidRPr="00BA55FE">
        <w:rPr>
          <w:b/>
          <w:bCs/>
          <w:highlight w:val="yellow"/>
        </w:rPr>
        <w:t>Saudara-saudara, memang kamu telah dipanggil untuk merdeka. Tetapi janganlah kamu mempergunakan kemerdekaan itu sebagai kesempatan untuk kehidupan dalam dosa, melainkan layanilah seorang akan yang lain oleh kasih.</w:t>
      </w:r>
      <w:r w:rsidR="00BA55FE">
        <w:rPr>
          <w:b/>
          <w:bCs/>
        </w:rPr>
        <w:t>”</w:t>
      </w:r>
    </w:p>
    <w:p w14:paraId="5BA0C8BF" w14:textId="77777777" w:rsidR="006A0177" w:rsidRPr="006A0177" w:rsidRDefault="006A0177" w:rsidP="006A0177">
      <w:r w:rsidRPr="006A0177">
        <w:t>Kemerdekaan yang kita miliki bukan untuk kepentingan pribadi semata, tetapi untuk tujuan yang lebih besar—untuk melayani sesama dengan kasih. Melalui khotbah ini, kita akan menyelami panggilan dan tanggung jawab kita sebagai orang percaya yang telah dimerdekakan oleh Kristus. Apa artinya menjadi orang yang merdeka dalam Kristus, dan bagaimana kita dapat menggunakan kemerdekaan itu untuk melayani?</w:t>
      </w:r>
    </w:p>
    <w:p w14:paraId="42422EDD" w14:textId="77777777" w:rsidR="006A0177" w:rsidRPr="006A0177" w:rsidRDefault="006A0177" w:rsidP="006A0177">
      <w:r w:rsidRPr="006A0177">
        <w:rPr>
          <w:b/>
          <w:bCs/>
        </w:rPr>
        <w:t>Pembahasan Utama:</w:t>
      </w:r>
    </w:p>
    <w:p w14:paraId="036CB8A2" w14:textId="77777777" w:rsidR="00325BAE" w:rsidRDefault="00325BAE" w:rsidP="00325BAE">
      <w:pPr>
        <w:numPr>
          <w:ilvl w:val="0"/>
          <w:numId w:val="23"/>
        </w:numPr>
      </w:pPr>
      <w:r>
        <w:rPr>
          <w:b/>
          <w:bCs/>
        </w:rPr>
        <w:t>Kita dipanggil untuk m</w:t>
      </w:r>
      <w:r w:rsidRPr="006A0177">
        <w:rPr>
          <w:b/>
          <w:bCs/>
        </w:rPr>
        <w:t>elayani</w:t>
      </w:r>
    </w:p>
    <w:p w14:paraId="009DBD85" w14:textId="18995092" w:rsidR="006A0177" w:rsidRPr="006A0177" w:rsidRDefault="006A0177" w:rsidP="006A0177">
      <w:r w:rsidRPr="006A0177">
        <w:t xml:space="preserve">Alkitab mengajarkan bahwa kemerdekaan dalam Kristus bukanlah kebebasan untuk hidup tanpa aturan atau tanggung jawab. Sebaliknya, kemerdekaan ini adalah panggilan untuk melayani. </w:t>
      </w:r>
      <w:r w:rsidR="00944F3A">
        <w:br/>
      </w:r>
      <w:r w:rsidRPr="006A0177">
        <w:t xml:space="preserve">Dalam </w:t>
      </w:r>
      <w:r w:rsidRPr="006A0177">
        <w:rPr>
          <w:b/>
          <w:bCs/>
          <w:highlight w:val="yellow"/>
        </w:rPr>
        <w:t>1 Petrus 2:16</w:t>
      </w:r>
      <w:r w:rsidRPr="006A0177">
        <w:t xml:space="preserve">, kita membaca, </w:t>
      </w:r>
      <w:r w:rsidRPr="006A0177">
        <w:rPr>
          <w:b/>
          <w:bCs/>
          <w:highlight w:val="yellow"/>
        </w:rPr>
        <w:t>"</w:t>
      </w:r>
      <w:r w:rsidR="00C42245" w:rsidRPr="00C42245">
        <w:rPr>
          <w:b/>
          <w:bCs/>
          <w:highlight w:val="yellow"/>
        </w:rPr>
        <w:t>Hiduplah sebagai orang merdeka dan bukan seperti mereka yang menyalahgunakan kemerdekaan itu untuk menyelubungi kejahatan-kejahatan mereka, tetapi hiduplah sebagai hamba Allah</w:t>
      </w:r>
      <w:r w:rsidRPr="006A0177">
        <w:rPr>
          <w:b/>
          <w:bCs/>
          <w:highlight w:val="yellow"/>
        </w:rPr>
        <w:t>."</w:t>
      </w:r>
      <w:r w:rsidRPr="006A0177">
        <w:rPr>
          <w:b/>
          <w:bCs/>
        </w:rPr>
        <w:t xml:space="preserve"> </w:t>
      </w:r>
      <w:r w:rsidRPr="006A0177">
        <w:t>Ayat ini menekankan bahwa meskipun kita merdeka, kita tetap memiliki tanggung jawab sebagai hamba Allah untuk hidup dalam cara yang menyenangkan Dia.</w:t>
      </w:r>
    </w:p>
    <w:p w14:paraId="3E7C36A3" w14:textId="257F58A2" w:rsidR="006A0177" w:rsidRPr="006A0177" w:rsidRDefault="006A0177" w:rsidP="006A0177">
      <w:r w:rsidRPr="006A0177">
        <w:t xml:space="preserve">Ketika kita menerima kemerdekaan dari dosa melalui Yesus, kita tidak lagi hidup untuk diri kita sendiri. Dalam </w:t>
      </w:r>
      <w:r w:rsidRPr="006A0177">
        <w:rPr>
          <w:b/>
          <w:bCs/>
          <w:highlight w:val="yellow"/>
        </w:rPr>
        <w:t>2 Korintus 5:15</w:t>
      </w:r>
      <w:r w:rsidRPr="006A0177">
        <w:t>, Paulus mengatakan</w:t>
      </w:r>
      <w:r w:rsidRPr="006A0177">
        <w:rPr>
          <w:b/>
          <w:bCs/>
          <w:highlight w:val="yellow"/>
        </w:rPr>
        <w:t>, "</w:t>
      </w:r>
      <w:r w:rsidR="003A7125" w:rsidRPr="003A7125">
        <w:rPr>
          <w:b/>
          <w:bCs/>
          <w:highlight w:val="yellow"/>
        </w:rPr>
        <w:t xml:space="preserve">Dan Kristus telah mati untuk semua orang, supaya mereka yang hidup, tidak lagi hidup untuk dirinya sendiri, tetapi untuk Dia, yang telah mati </w:t>
      </w:r>
      <w:r w:rsidR="003A7125" w:rsidRPr="003A7125">
        <w:rPr>
          <w:b/>
          <w:bCs/>
          <w:highlight w:val="yellow"/>
        </w:rPr>
        <w:lastRenderedPageBreak/>
        <w:t>dan telah dibangkitkan untuk mereka.</w:t>
      </w:r>
      <w:r w:rsidRPr="006A0177">
        <w:rPr>
          <w:b/>
          <w:bCs/>
          <w:highlight w:val="yellow"/>
        </w:rPr>
        <w:t>"</w:t>
      </w:r>
      <w:r w:rsidRPr="006A0177">
        <w:t xml:space="preserve"> Hidup dalam kemerdekaan Kristus berarti kita dipanggil untuk melayani Tuhan dan sesama dengan seluruh hidup kita.</w:t>
      </w:r>
    </w:p>
    <w:p w14:paraId="74013B4E" w14:textId="7C1ED6F0" w:rsidR="00AE7C58" w:rsidRPr="00AE7C58" w:rsidRDefault="006A0177" w:rsidP="00AE7C58">
      <w:r w:rsidRPr="006A0177">
        <w:t xml:space="preserve">Salah satu contoh paling kuat dari pelayanan dalam Alkitab adalah Yesus sendiri. Dia, yang adalah Tuhan dan Raja, memilih untuk melayani, bukan untuk dilayani. Dalam </w:t>
      </w:r>
      <w:r w:rsidRPr="006A0177">
        <w:rPr>
          <w:b/>
          <w:bCs/>
          <w:highlight w:val="yellow"/>
        </w:rPr>
        <w:t>Markus 10:45</w:t>
      </w:r>
      <w:r w:rsidRPr="006A0177">
        <w:t xml:space="preserve">, Yesus berkata, </w:t>
      </w:r>
      <w:r w:rsidRPr="006A0177">
        <w:rPr>
          <w:b/>
          <w:bCs/>
          <w:highlight w:val="yellow"/>
        </w:rPr>
        <w:t>"</w:t>
      </w:r>
      <w:r w:rsidR="00FB6E39" w:rsidRPr="00FB6E39">
        <w:rPr>
          <w:b/>
          <w:bCs/>
          <w:highlight w:val="yellow"/>
        </w:rPr>
        <w:t>Karena Anak Manusia juga datang bukan untuk dilayani, melainkan untuk melayani dan untuk memberikan nyawa-Nya menjadi tebusan bagi banyak orang."</w:t>
      </w:r>
      <w:r w:rsidRPr="006A0177">
        <w:t>Sebagai pengikut Kristus, kita dipanggil untuk mengikuti teladan-Nya dengan melayani sesama, bahkan jika itu berarti mengorbankan kenyamanan atau keinginan pribadi kita.</w:t>
      </w:r>
      <w:r w:rsidR="00AE7C58">
        <w:br/>
      </w:r>
      <w:r w:rsidR="00AE7C58">
        <w:br/>
      </w:r>
      <w:r w:rsidR="00AE7C58" w:rsidRPr="00AE7C58">
        <w:rPr>
          <w:b/>
          <w:bCs/>
        </w:rPr>
        <w:t>Aplikasi:</w:t>
      </w:r>
      <w:r w:rsidR="00AE7C58" w:rsidRPr="00AE7C58">
        <w:t xml:space="preserve"> Setiap jemaat dipanggil untuk melihat hidupnya sebagai kesempatan untuk melayani Tuhan dan sesama. Ini bisa dimulai dari hal-hal kecil di lingkungan sekitar, seperti membantu tetangga yang membutuhkan atau aktif berpartisipasi dalam kegiatan gereja.</w:t>
      </w:r>
    </w:p>
    <w:p w14:paraId="6E4D0E14" w14:textId="0ACB88AD" w:rsidR="00AE7C58" w:rsidRPr="00AE7C58" w:rsidRDefault="00EF446C" w:rsidP="00AE7C58">
      <w:r>
        <w:rPr>
          <w:b/>
          <w:bCs/>
        </w:rPr>
        <w:br/>
      </w:r>
      <w:r w:rsidR="00AE7C58" w:rsidRPr="00AE7C58">
        <w:rPr>
          <w:b/>
          <w:bCs/>
        </w:rPr>
        <w:t>Contoh Praktis:</w:t>
      </w:r>
    </w:p>
    <w:p w14:paraId="1D220117" w14:textId="77777777" w:rsidR="00AE7C58" w:rsidRPr="00AE7C58" w:rsidRDefault="00AE7C58" w:rsidP="00AE7C58">
      <w:pPr>
        <w:numPr>
          <w:ilvl w:val="0"/>
          <w:numId w:val="19"/>
        </w:numPr>
      </w:pPr>
      <w:r w:rsidRPr="00AE7C58">
        <w:t>Seorang jemaat bisa memulai dengan menjadi sukarelawan di kegiatan pelayanan sosial gereja, seperti memberi makanan kepada yang kurang mampu atau mengunjungi anggota jemaat yang sakit.</w:t>
      </w:r>
    </w:p>
    <w:p w14:paraId="3C909185" w14:textId="77777777" w:rsidR="00AE7C58" w:rsidRPr="00AE7C58" w:rsidRDefault="00AE7C58" w:rsidP="00AE7C58">
      <w:pPr>
        <w:numPr>
          <w:ilvl w:val="0"/>
          <w:numId w:val="19"/>
        </w:numPr>
      </w:pPr>
      <w:r w:rsidRPr="00AE7C58">
        <w:t>Membuka diri untuk berbagi dengan sesama di lingkungan rumah, seperti menawarkan bantuan kepada tetangga yang kesulitan atau bahkan sekadar mendengarkan curhat teman yang sedang menghadapi masalah.</w:t>
      </w:r>
    </w:p>
    <w:p w14:paraId="112B5DB5" w14:textId="77777777" w:rsidR="00AE7C58" w:rsidRPr="00AE7C58" w:rsidRDefault="00AE7C58" w:rsidP="00AE7C58">
      <w:pPr>
        <w:numPr>
          <w:ilvl w:val="0"/>
          <w:numId w:val="19"/>
        </w:numPr>
      </w:pPr>
      <w:r w:rsidRPr="00AE7C58">
        <w:t>Berinisiatif mengambil bagian dalam pelayanan di gereja, baik sebagai usher, pemusik, atau pengajar sekolah minggu, sesuai dengan talenta yang dimiliki.</w:t>
      </w:r>
    </w:p>
    <w:p w14:paraId="3E48EFDD" w14:textId="47B699AF" w:rsidR="006A0177" w:rsidRPr="006A0177" w:rsidRDefault="006A0177" w:rsidP="006A0177"/>
    <w:p w14:paraId="0F26BB64" w14:textId="029C59B1" w:rsidR="006A0177" w:rsidRPr="006A0177" w:rsidRDefault="006A0177" w:rsidP="00882BFF">
      <w:pPr>
        <w:pStyle w:val="ListParagraph"/>
        <w:numPr>
          <w:ilvl w:val="0"/>
          <w:numId w:val="23"/>
        </w:numPr>
      </w:pPr>
      <w:r w:rsidRPr="00882BFF">
        <w:rPr>
          <w:b/>
          <w:bCs/>
        </w:rPr>
        <w:t>Melayani dengan Kasih</w:t>
      </w:r>
    </w:p>
    <w:p w14:paraId="5BEFB774" w14:textId="14B25CE2" w:rsidR="006A0177" w:rsidRPr="006A0177" w:rsidRDefault="006A0177" w:rsidP="006A0177">
      <w:r w:rsidRPr="006A0177">
        <w:t xml:space="preserve">Ketika kita berbicara tentang pelayanan, penting untuk memahami bahwa pelayanan Kristen harus didasarkan pada kasih. Kasih adalah motivasi yang murni dan kuat untuk melayani orang lain. Dalam </w:t>
      </w:r>
      <w:r w:rsidRPr="006A0177">
        <w:rPr>
          <w:b/>
          <w:bCs/>
          <w:highlight w:val="yellow"/>
        </w:rPr>
        <w:t>1 Korintus 13:3</w:t>
      </w:r>
      <w:r w:rsidRPr="006A0177">
        <w:t>, Paulus menulis</w:t>
      </w:r>
      <w:r w:rsidRPr="006A0177">
        <w:rPr>
          <w:b/>
          <w:bCs/>
          <w:color w:val="FF0000"/>
        </w:rPr>
        <w:t xml:space="preserve">, </w:t>
      </w:r>
      <w:r w:rsidRPr="006A0177">
        <w:rPr>
          <w:b/>
          <w:bCs/>
          <w:color w:val="1F4E79" w:themeColor="accent5" w:themeShade="80"/>
          <w:highlight w:val="yellow"/>
        </w:rPr>
        <w:t>"</w:t>
      </w:r>
      <w:r w:rsidR="0069014D" w:rsidRPr="0069014D">
        <w:rPr>
          <w:b/>
          <w:bCs/>
          <w:color w:val="1F4E79" w:themeColor="accent5" w:themeShade="80"/>
          <w:highlight w:val="yellow"/>
        </w:rPr>
        <w:t>Dan sekalipun aku membagi-bagikan segala sesuatu yang ada padaku, bahkan menyerahkan tubuhku untuk dibakar, tetapi jika aku tidak mempunyai kasih, sedikitpun tidak ada faedahnya bagiku.</w:t>
      </w:r>
      <w:r w:rsidRPr="006A0177">
        <w:rPr>
          <w:b/>
          <w:bCs/>
          <w:color w:val="1F4E79" w:themeColor="accent5" w:themeShade="80"/>
          <w:highlight w:val="yellow"/>
        </w:rPr>
        <w:t>"</w:t>
      </w:r>
      <w:r w:rsidRPr="006A0177">
        <w:rPr>
          <w:color w:val="1F4E79" w:themeColor="accent5" w:themeShade="80"/>
        </w:rPr>
        <w:t xml:space="preserve"> </w:t>
      </w:r>
      <w:r w:rsidRPr="006A0177">
        <w:t>Ini menegaskan bahwa pelayanan tanpa kasih tidak memiliki makna di mata Tuhan.</w:t>
      </w:r>
    </w:p>
    <w:p w14:paraId="45D6516B" w14:textId="77777777" w:rsidR="00AC4C78" w:rsidRDefault="006A0177" w:rsidP="00BB6F28">
      <w:r w:rsidRPr="006A0177">
        <w:t xml:space="preserve">Kasih yang dimaksud di sini bukanlah kasih yang bersifat sementara atau emosional, tetapi kasih agape—kasih yang tidak mementingkan diri sendiri dan rela berkorban. </w:t>
      </w:r>
    </w:p>
    <w:p w14:paraId="12B3A9F8" w14:textId="606961B5" w:rsidR="00BB6F28" w:rsidRPr="00BB6F28" w:rsidRDefault="006A0177" w:rsidP="00BB6F28">
      <w:r w:rsidRPr="006A0177">
        <w:t xml:space="preserve">Dalam </w:t>
      </w:r>
      <w:r w:rsidRPr="006A0177">
        <w:rPr>
          <w:b/>
          <w:bCs/>
          <w:highlight w:val="yellow"/>
        </w:rPr>
        <w:t>1 Yohanes 3:16-18</w:t>
      </w:r>
      <w:r w:rsidR="00BB6F28">
        <w:br/>
      </w:r>
      <w:r w:rsidR="00BB6F28">
        <w:br/>
      </w:r>
      <w:bookmarkStart w:id="1" w:name="v16"/>
      <w:r w:rsidR="00BB6F28" w:rsidRPr="00BB6F28">
        <w:rPr>
          <w:b/>
          <w:bCs/>
        </w:rPr>
        <w:fldChar w:fldCharType="begin"/>
      </w:r>
      <w:r w:rsidR="00BB6F28" w:rsidRPr="00BB6F28">
        <w:rPr>
          <w:b/>
          <w:bCs/>
        </w:rPr>
        <w:instrText>HYPERLINK "https://alkitab.mobi/tb/1Yo/3/16/"</w:instrText>
      </w:r>
      <w:r w:rsidR="00BB6F28" w:rsidRPr="00BB6F28">
        <w:rPr>
          <w:b/>
          <w:bCs/>
        </w:rPr>
      </w:r>
      <w:r w:rsidR="00BB6F28" w:rsidRPr="00BB6F28">
        <w:rPr>
          <w:b/>
          <w:bCs/>
        </w:rPr>
        <w:fldChar w:fldCharType="separate"/>
      </w:r>
      <w:r w:rsidR="00BB6F28" w:rsidRPr="00BB6F28">
        <w:rPr>
          <w:rStyle w:val="Hyperlink"/>
          <w:b/>
          <w:bCs/>
        </w:rPr>
        <w:t>16</w:t>
      </w:r>
      <w:r w:rsidR="00BB6F28" w:rsidRPr="00BB6F28">
        <w:fldChar w:fldCharType="end"/>
      </w:r>
      <w:bookmarkEnd w:id="1"/>
      <w:r w:rsidR="00BB6F28" w:rsidRPr="00BB6F28">
        <w:t> Demikianlah kita ketahui kasih Kristus, yaitu bahwa Ia telah menyerahkan nyawa-Nya untuk kita; jadi kitapun wajib menyerahkan nyawa kita untuk saudara-saudara kita.</w:t>
      </w:r>
    </w:p>
    <w:bookmarkStart w:id="2" w:name="v17"/>
    <w:p w14:paraId="118C4DA9" w14:textId="77777777" w:rsidR="00BB6F28" w:rsidRPr="00BB6F28" w:rsidRDefault="00BB6F28" w:rsidP="00BB6F28">
      <w:r w:rsidRPr="00BB6F28">
        <w:rPr>
          <w:b/>
          <w:bCs/>
        </w:rPr>
        <w:fldChar w:fldCharType="begin"/>
      </w:r>
      <w:r w:rsidRPr="00BB6F28">
        <w:rPr>
          <w:b/>
          <w:bCs/>
        </w:rPr>
        <w:instrText>HYPERLINK "https://alkitab.mobi/tb/1Yo/3/17/"</w:instrText>
      </w:r>
      <w:r w:rsidRPr="00BB6F28">
        <w:rPr>
          <w:b/>
          <w:bCs/>
        </w:rPr>
      </w:r>
      <w:r w:rsidRPr="00BB6F28">
        <w:rPr>
          <w:b/>
          <w:bCs/>
        </w:rPr>
        <w:fldChar w:fldCharType="separate"/>
      </w:r>
      <w:r w:rsidRPr="00BB6F28">
        <w:rPr>
          <w:rStyle w:val="Hyperlink"/>
          <w:b/>
          <w:bCs/>
        </w:rPr>
        <w:t>17</w:t>
      </w:r>
      <w:r w:rsidRPr="00BB6F28">
        <w:fldChar w:fldCharType="end"/>
      </w:r>
      <w:bookmarkEnd w:id="2"/>
      <w:r w:rsidRPr="00BB6F28">
        <w:t> Barangsiapa mempunyai harta duniawi dan melihat saudaranya menderita kekurangan tetapi menutup pintu hatinya terhadap saudaranya itu, bagaimanakah kasih Allah dapat tetap di dalam dirinya?</w:t>
      </w:r>
    </w:p>
    <w:bookmarkStart w:id="3" w:name="v18"/>
    <w:p w14:paraId="41D3342A" w14:textId="4F2D4546" w:rsidR="00BB6F28" w:rsidRDefault="00BB6F28" w:rsidP="006A0177">
      <w:r w:rsidRPr="00BB6F28">
        <w:rPr>
          <w:b/>
          <w:bCs/>
        </w:rPr>
        <w:lastRenderedPageBreak/>
        <w:fldChar w:fldCharType="begin"/>
      </w:r>
      <w:r w:rsidRPr="00BB6F28">
        <w:rPr>
          <w:b/>
          <w:bCs/>
        </w:rPr>
        <w:instrText>HYPERLINK "https://alkitab.mobi/tb/1Yo/3/18/"</w:instrText>
      </w:r>
      <w:r w:rsidRPr="00BB6F28">
        <w:rPr>
          <w:b/>
          <w:bCs/>
        </w:rPr>
      </w:r>
      <w:r w:rsidRPr="00BB6F28">
        <w:rPr>
          <w:b/>
          <w:bCs/>
        </w:rPr>
        <w:fldChar w:fldCharType="separate"/>
      </w:r>
      <w:r w:rsidRPr="00BB6F28">
        <w:rPr>
          <w:rStyle w:val="Hyperlink"/>
          <w:b/>
          <w:bCs/>
        </w:rPr>
        <w:t>18</w:t>
      </w:r>
      <w:r w:rsidRPr="00BB6F28">
        <w:fldChar w:fldCharType="end"/>
      </w:r>
      <w:bookmarkEnd w:id="3"/>
      <w:r w:rsidRPr="00BB6F28">
        <w:t> Anak-anakku, marilah kita mengasihi bukan dengan perkataan atau dengan lidah, tetapi dengan perbuatan dan dalam kebenaran.</w:t>
      </w:r>
      <w:r>
        <w:br/>
      </w:r>
    </w:p>
    <w:p w14:paraId="165DCBF6" w14:textId="42F3E26D" w:rsidR="006A0177" w:rsidRPr="006A0177" w:rsidRDefault="006A0177" w:rsidP="006A0177">
      <w:r w:rsidRPr="006A0177">
        <w:t>kita diajak untuk mengasihi dalam perbuatan dan kebenaran, bukan hanya dalam kata-kata. Ini berarti bahwa kasih kita harus diwujudkan dalam tindakan nyata yang membawa berkat dan kebaikan bagi orang lain.</w:t>
      </w:r>
      <w:r w:rsidR="00CD579E">
        <w:t xml:space="preserve"> </w:t>
      </w:r>
      <w:r w:rsidR="00CD579E" w:rsidRPr="00CD579E">
        <w:rPr>
          <w:b/>
          <w:bCs/>
          <w:i/>
          <w:iCs/>
          <w:color w:val="002060"/>
        </w:rPr>
        <w:t>Perbuatan saja tidak cukup , harus disertai kebenaran.</w:t>
      </w:r>
    </w:p>
    <w:p w14:paraId="5CEBAE24" w14:textId="77777777" w:rsidR="00AE7C58" w:rsidRPr="00AE7C58" w:rsidRDefault="006A0177" w:rsidP="00AE7C58">
      <w:r w:rsidRPr="006A0177">
        <w:t>Melayani dengan kasih juga berarti melihat kebutuhan orang lain di sekitar kita dan merespons dengan hati yang penuh belas kasih. Dalam Lukas 10:25-37, Yesus memberikan contoh yang kuat melalui perumpamaan tentang orang Samaria yang baik hati. Orang Samaria ini menunjukkan kasih yang sejati dengan menolong seseorang yang dianggap musuh oleh bangsanya sendiri. Dia tidak hanya berhenti untuk membantu, tetapi juga memastikan bahwa orang tersebut dirawat dengan baik. Kasih seperti inilah yang harus menjadi ciri pelayanan kita sebagai orang percaya.</w:t>
      </w:r>
      <w:r w:rsidR="00AE7C58">
        <w:br/>
      </w:r>
      <w:r w:rsidR="00AE7C58">
        <w:br/>
      </w:r>
      <w:r w:rsidR="00AE7C58" w:rsidRPr="00AE7C58">
        <w:rPr>
          <w:b/>
          <w:bCs/>
        </w:rPr>
        <w:t>Aplikasi:</w:t>
      </w:r>
      <w:r w:rsidR="00AE7C58" w:rsidRPr="00AE7C58">
        <w:t xml:space="preserve"> Jemaat diingatkan untuk selalu memeriksa motivasi mereka dalam melayani. Pelayanan harus dilandasi oleh kasih yang tulus, bukan oleh keinginan untuk diakui atau dipuji. Kasih yang sejati terlihat dalam kesabaran dan kebaikan, terutama saat melayani mereka yang sulit atau berbeda pandangan.</w:t>
      </w:r>
    </w:p>
    <w:p w14:paraId="58847C7C" w14:textId="77777777" w:rsidR="00AE7C58" w:rsidRPr="00AE7C58" w:rsidRDefault="00AE7C58" w:rsidP="00AE7C58">
      <w:r w:rsidRPr="00AE7C58">
        <w:rPr>
          <w:b/>
          <w:bCs/>
        </w:rPr>
        <w:t>Contoh Praktis:</w:t>
      </w:r>
    </w:p>
    <w:p w14:paraId="6DA87FFB" w14:textId="77777777" w:rsidR="00AE7C58" w:rsidRPr="00AE7C58" w:rsidRDefault="00AE7C58" w:rsidP="00AE7C58">
      <w:pPr>
        <w:numPr>
          <w:ilvl w:val="0"/>
          <w:numId w:val="20"/>
        </w:numPr>
      </w:pPr>
      <w:r w:rsidRPr="00AE7C58">
        <w:t>Ketika melayani di gereja, lakukan dengan hati yang tulus tanpa mengharapkan pujian. Misalnya, seorang anggota paduan suara yang tetap berlatih dengan tekun meski tanpa sorotan atau penghargaan.</w:t>
      </w:r>
    </w:p>
    <w:p w14:paraId="74429F57" w14:textId="77777777" w:rsidR="00AE7C58" w:rsidRPr="00AE7C58" w:rsidRDefault="00AE7C58" w:rsidP="00AE7C58">
      <w:pPr>
        <w:numPr>
          <w:ilvl w:val="0"/>
          <w:numId w:val="20"/>
        </w:numPr>
      </w:pPr>
      <w:r w:rsidRPr="00AE7C58">
        <w:t>Dalam keluarga, seorang ibu bisa menunjukkan kasih dengan mengutamakan kebutuhan anak-anaknya, meskipun itu berarti mengorbankan waktu pribadinya.</w:t>
      </w:r>
    </w:p>
    <w:p w14:paraId="3AE7C0D2" w14:textId="77777777" w:rsidR="00AE7C58" w:rsidRPr="00AE7C58" w:rsidRDefault="00AE7C58" w:rsidP="00AE7C58">
      <w:pPr>
        <w:numPr>
          <w:ilvl w:val="0"/>
          <w:numId w:val="20"/>
        </w:numPr>
      </w:pPr>
      <w:r w:rsidRPr="00AE7C58">
        <w:t>Menunjukkan kasih kepada orang-orang yang mungkin sulit dicintai, seperti mengampuni mereka yang telah menyakiti atau berusaha mengerti sudut pandang orang lain yang berbeda.</w:t>
      </w:r>
    </w:p>
    <w:p w14:paraId="276668A5" w14:textId="67DD07A3" w:rsidR="006A0177" w:rsidRPr="006A0177" w:rsidRDefault="006A0177" w:rsidP="006A0177"/>
    <w:p w14:paraId="1EC95856" w14:textId="0895F54E" w:rsidR="006A0177" w:rsidRPr="006A0177" w:rsidRDefault="006A0177" w:rsidP="00882BFF">
      <w:pPr>
        <w:numPr>
          <w:ilvl w:val="0"/>
          <w:numId w:val="23"/>
        </w:numPr>
      </w:pPr>
      <w:r w:rsidRPr="006A0177">
        <w:rPr>
          <w:b/>
          <w:bCs/>
        </w:rPr>
        <w:t>Melayani dalam Berbagai Aspek Kehidupan</w:t>
      </w:r>
    </w:p>
    <w:p w14:paraId="3A25CC4A" w14:textId="23BE4B25" w:rsidR="00953A04" w:rsidRPr="00953A04" w:rsidRDefault="006A0177" w:rsidP="00953A04">
      <w:pPr>
        <w:rPr>
          <w:b/>
          <w:bCs/>
          <w:highlight w:val="yellow"/>
        </w:rPr>
      </w:pPr>
      <w:r w:rsidRPr="006A0177">
        <w:t xml:space="preserve">Pelayanan tidak terbatas pada kegiatan-kegiatan di gereja atau pekerjaan misi. Sebagai orang percaya, kita dipanggil untuk melayani dalam segala aspek kehidupan kita—di rumah, di tempat kerja, di komunitas, dan di mana pun Tuhan menempatkan kita. Dalam </w:t>
      </w:r>
      <w:r w:rsidRPr="006A0177">
        <w:rPr>
          <w:b/>
          <w:bCs/>
          <w:highlight w:val="yellow"/>
        </w:rPr>
        <w:t>Kolose 3:23-24</w:t>
      </w:r>
      <w:r w:rsidRPr="006A0177">
        <w:t>, Paulus menasihati</w:t>
      </w:r>
      <w:r w:rsidRPr="006A0177">
        <w:rPr>
          <w:b/>
          <w:bCs/>
          <w:highlight w:val="yellow"/>
        </w:rPr>
        <w:t>, "</w:t>
      </w:r>
      <w:r w:rsidR="00953A04" w:rsidRPr="00953A04">
        <w:rPr>
          <w:rFonts w:ascii="Arial" w:eastAsia="Times New Roman" w:hAnsi="Arial" w:cs="Arial"/>
          <w:b/>
          <w:bCs/>
          <w:color w:val="E8E6E3"/>
          <w:kern w:val="0"/>
          <w:sz w:val="18"/>
          <w:szCs w:val="18"/>
          <w14:ligatures w14:val="none"/>
        </w:rPr>
        <w:t xml:space="preserve"> </w:t>
      </w:r>
      <w:hyperlink r:id="rId15" w:history="1">
        <w:r w:rsidR="00953A04" w:rsidRPr="00953A04">
          <w:rPr>
            <w:rStyle w:val="Hyperlink"/>
            <w:b/>
            <w:bCs/>
            <w:highlight w:val="yellow"/>
          </w:rPr>
          <w:t>3:23</w:t>
        </w:r>
      </w:hyperlink>
      <w:r w:rsidR="00936719">
        <w:rPr>
          <w:b/>
          <w:bCs/>
          <w:highlight w:val="yellow"/>
        </w:rPr>
        <w:t xml:space="preserve"> </w:t>
      </w:r>
      <w:r w:rsidR="00953A04" w:rsidRPr="00953A04">
        <w:rPr>
          <w:b/>
          <w:bCs/>
          <w:highlight w:val="yellow"/>
        </w:rPr>
        <w:t>Apapun juga yang kamu perbuat, perbuatlah dengan segenap hatimu seperti untuk Tuhan dan bukan untuk manusia.</w:t>
      </w:r>
    </w:p>
    <w:p w14:paraId="2D4E9F47" w14:textId="565581D0" w:rsidR="006A0177" w:rsidRPr="00936719" w:rsidRDefault="00715451" w:rsidP="006A0177">
      <w:pPr>
        <w:rPr>
          <w:b/>
          <w:bCs/>
          <w:highlight w:val="yellow"/>
        </w:rPr>
      </w:pPr>
      <w:hyperlink r:id="rId16" w:history="1">
        <w:r w:rsidR="00953A04" w:rsidRPr="00953A04">
          <w:rPr>
            <w:rStyle w:val="Hyperlink"/>
            <w:b/>
            <w:bCs/>
            <w:highlight w:val="yellow"/>
          </w:rPr>
          <w:t>3:24</w:t>
        </w:r>
      </w:hyperlink>
      <w:r w:rsidR="00936719">
        <w:rPr>
          <w:b/>
          <w:bCs/>
          <w:highlight w:val="yellow"/>
        </w:rPr>
        <w:t xml:space="preserve"> </w:t>
      </w:r>
      <w:r w:rsidR="00953A04" w:rsidRPr="00953A04">
        <w:rPr>
          <w:b/>
          <w:bCs/>
          <w:highlight w:val="yellow"/>
        </w:rPr>
        <w:t>Kamu tahu, bahwa dari Tuhanlah kamu akan menerima bagian yang ditentukan bagimu sebagai upah. Kristus adalah tuan dan kamu hamba-Nya.</w:t>
      </w:r>
      <w:r w:rsidR="006A0177" w:rsidRPr="006A0177">
        <w:rPr>
          <w:b/>
          <w:bCs/>
          <w:highlight w:val="yellow"/>
        </w:rPr>
        <w:t>"</w:t>
      </w:r>
    </w:p>
    <w:p w14:paraId="3C413DEF" w14:textId="40F75805" w:rsidR="006A0177" w:rsidRPr="006A0177" w:rsidRDefault="006A0177" w:rsidP="006A0177">
      <w:r w:rsidRPr="006A0177">
        <w:t xml:space="preserve">Ini berarti bahwa setiap pekerjaan dan tindakan kita, tidak peduli seberapa kecil atau besar, harus dilakukan sebagai pelayanan kepada Tuhan. Sebagai contoh, seorang ibu yang merawat anak-anaknya dengan penuh kasih sedang melayani Tuhan. Seorang karyawan yang bekerja dengan integritas dan </w:t>
      </w:r>
      <w:r w:rsidR="00E5031D">
        <w:t>excellent</w:t>
      </w:r>
      <w:r w:rsidRPr="006A0177">
        <w:t xml:space="preserve"> di tempat kerja sedang melayani Tuhan. Bahkan dalam interaksi sehari-hari dengan tetangga atau teman, kita bisa melayani Tuhan dengan menunjukkan kebaikan, kesabaran, dan pengertian.</w:t>
      </w:r>
    </w:p>
    <w:p w14:paraId="24AD6632" w14:textId="77777777" w:rsidR="00AE7C58" w:rsidRPr="00AE7C58" w:rsidRDefault="006A0177" w:rsidP="00AE7C58">
      <w:r w:rsidRPr="006A0177">
        <w:lastRenderedPageBreak/>
        <w:t>Pelayanan yang sejati tidak memandang status atau posisi. Yesus mengajarkan bahwa mereka yang ingin menjadi besar harus menjadi pelayan bagi semua (Markus 10:43-44). Ini berarti bahwa kita harus rendah hati dalam pelayanan kita, tidak mencari pujian atau pengakuan, tetapi melayani dengan tulus untuk kemuliaan Tuhan.</w:t>
      </w:r>
      <w:r w:rsidR="00AE7C58">
        <w:br/>
      </w:r>
      <w:r w:rsidR="00AE7C58">
        <w:br/>
      </w:r>
      <w:r w:rsidR="00AE7C58" w:rsidRPr="00AE7C58">
        <w:rPr>
          <w:b/>
          <w:bCs/>
        </w:rPr>
        <w:t>Aplikasi:</w:t>
      </w:r>
      <w:r w:rsidR="00AE7C58" w:rsidRPr="00AE7C58">
        <w:t xml:space="preserve"> Jemaat harus memahami bahwa pelayanan bukan hanya aktivitas di gereja, tetapi sesuatu yang dapat dilakukan di segala aspek kehidupan. Apapun pekerjaan atau tanggung jawab mereka, semuanya dapat dilakukan sebagai bentuk pelayanan kepada Tuhan.</w:t>
      </w:r>
    </w:p>
    <w:p w14:paraId="2B3648A2" w14:textId="77777777" w:rsidR="00AE7C58" w:rsidRPr="00AE7C58" w:rsidRDefault="00AE7C58" w:rsidP="00AE7C58">
      <w:r w:rsidRPr="00AE7C58">
        <w:rPr>
          <w:b/>
          <w:bCs/>
        </w:rPr>
        <w:t>Contoh Praktis:</w:t>
      </w:r>
    </w:p>
    <w:p w14:paraId="5C8D38BB" w14:textId="77777777" w:rsidR="00AE7C58" w:rsidRPr="00AE7C58" w:rsidRDefault="00AE7C58" w:rsidP="00AE7C58">
      <w:pPr>
        <w:numPr>
          <w:ilvl w:val="0"/>
          <w:numId w:val="21"/>
        </w:numPr>
      </w:pPr>
      <w:r w:rsidRPr="00AE7C58">
        <w:t>Di tempat kerja, seorang karyawan dapat bekerja dengan integritas dan memberikan yang terbaik dalam setiap tugas, melihatnya sebagai pelayanan kepada Tuhan.</w:t>
      </w:r>
    </w:p>
    <w:p w14:paraId="30C63B85" w14:textId="77777777" w:rsidR="00AE7C58" w:rsidRPr="00AE7C58" w:rsidRDefault="00AE7C58" w:rsidP="00AE7C58">
      <w:pPr>
        <w:numPr>
          <w:ilvl w:val="0"/>
          <w:numId w:val="21"/>
        </w:numPr>
      </w:pPr>
      <w:r w:rsidRPr="00AE7C58">
        <w:t>Dalam kehidupan sehari-hari, menjaga kebersihan lingkungan rumah atau kompleks perumahan bisa menjadi bentuk pelayanan kepada sesama dan Tuhan.</w:t>
      </w:r>
    </w:p>
    <w:p w14:paraId="3FE63223" w14:textId="77777777" w:rsidR="00AE7C58" w:rsidRPr="00AE7C58" w:rsidRDefault="00AE7C58" w:rsidP="00AE7C58">
      <w:pPr>
        <w:numPr>
          <w:ilvl w:val="0"/>
          <w:numId w:val="21"/>
        </w:numPr>
      </w:pPr>
      <w:r w:rsidRPr="00AE7C58">
        <w:t>Menggunakan media sosial dengan bijak untuk menyebarkan kasih dan kebaikan, serta tidak ikut-ikutan menyebarkan berita negatif atau fitnah.</w:t>
      </w:r>
    </w:p>
    <w:p w14:paraId="2DF1DD2E" w14:textId="7D1E33DD" w:rsidR="006A0177" w:rsidRPr="006A0177" w:rsidRDefault="006A0177" w:rsidP="006A0177"/>
    <w:p w14:paraId="32BF0202" w14:textId="4542C97E" w:rsidR="006A0177" w:rsidRPr="006A0177" w:rsidRDefault="00E20240" w:rsidP="00882BFF">
      <w:pPr>
        <w:numPr>
          <w:ilvl w:val="0"/>
          <w:numId w:val="23"/>
        </w:numPr>
      </w:pPr>
      <w:r>
        <w:rPr>
          <w:b/>
          <w:bCs/>
        </w:rPr>
        <w:t>Kita t</w:t>
      </w:r>
      <w:r w:rsidRPr="00EE44C4">
        <w:rPr>
          <w:b/>
          <w:bCs/>
        </w:rPr>
        <w:t>idak mudah keluar dari pelayanan</w:t>
      </w:r>
    </w:p>
    <w:p w14:paraId="64BCC776" w14:textId="7D3F0E9F" w:rsidR="006A0177" w:rsidRPr="006A0177" w:rsidRDefault="006A0177" w:rsidP="006A0177">
      <w:r w:rsidRPr="006A0177">
        <w:t xml:space="preserve">Dalam perjalanan pelayanan, kita pasti akan menghadapi tantangan dan kesulitan. Ada saat-saat ketika kita mungkin merasa lelah, kurang dihargai, atau bahkan disalahpahami. Namun, kita harus ingat bahwa pelayanan kita adalah untuk Tuhan, bukan untuk manusia. Dalam </w:t>
      </w:r>
      <w:r w:rsidRPr="006A0177">
        <w:rPr>
          <w:b/>
          <w:bCs/>
          <w:highlight w:val="yellow"/>
        </w:rPr>
        <w:t>Galatia 6:9</w:t>
      </w:r>
      <w:r w:rsidRPr="006A0177">
        <w:t xml:space="preserve">, Paulus mendorong kita, </w:t>
      </w:r>
      <w:r w:rsidRPr="006A0177">
        <w:rPr>
          <w:b/>
          <w:bCs/>
          <w:highlight w:val="yellow"/>
        </w:rPr>
        <w:t>"</w:t>
      </w:r>
      <w:r w:rsidR="000B2B13" w:rsidRPr="000B2B13">
        <w:rPr>
          <w:b/>
          <w:bCs/>
          <w:highlight w:val="yellow"/>
        </w:rPr>
        <w:t>Janganlah kita jemu-jemu berbuat baik, karena apabila sudah datang waktunya, kita akan menuai, jika kita tidak menjadi lemah.</w:t>
      </w:r>
      <w:r w:rsidR="000B2B13">
        <w:rPr>
          <w:b/>
          <w:bCs/>
        </w:rPr>
        <w:t>”</w:t>
      </w:r>
    </w:p>
    <w:p w14:paraId="393CF7AC" w14:textId="77777777" w:rsidR="006A0177" w:rsidRPr="006A0177" w:rsidRDefault="006A0177" w:rsidP="006A0177">
      <w:r w:rsidRPr="006A0177">
        <w:t xml:space="preserve">Salah satu tantangan besar dalam pelayanan adalah </w:t>
      </w:r>
      <w:r w:rsidRPr="006A0177">
        <w:rPr>
          <w:b/>
          <w:bCs/>
          <w:color w:val="7030A0"/>
        </w:rPr>
        <w:t>mempertahankan motivasi yang murni.</w:t>
      </w:r>
      <w:r w:rsidRPr="006A0177">
        <w:t xml:space="preserve"> Terkadang, godaan untuk </w:t>
      </w:r>
      <w:r w:rsidRPr="006A0177">
        <w:rPr>
          <w:b/>
          <w:bCs/>
          <w:color w:val="7030A0"/>
        </w:rPr>
        <w:t>melayani demi pujian atau pengakuan</w:t>
      </w:r>
      <w:r w:rsidRPr="006A0177">
        <w:t xml:space="preserve"> bisa muncul. Namun, kita harus selalu mengingatkan diri kita bahwa tujuan pelayanan kita adalah untuk memuliakan Tuhan dan memberkati sesama, bukan untuk kepentingan pribadi. Dalam Matius 6:1-4, Yesus memperingatkan agar kita tidak melakukan perbuatan baik di depan orang banyak dengan maksud untuk dilihat, tetapi untuk melakukannya dengan tulus.</w:t>
      </w:r>
    </w:p>
    <w:p w14:paraId="63A5B8F4" w14:textId="77777777" w:rsidR="00AE7C58" w:rsidRPr="00AE7C58" w:rsidRDefault="006A0177" w:rsidP="00AE7C58">
      <w:r w:rsidRPr="006A0177">
        <w:t xml:space="preserve">Tantangan lainnya adalah </w:t>
      </w:r>
      <w:r w:rsidRPr="006A0177">
        <w:rPr>
          <w:b/>
          <w:bCs/>
          <w:color w:val="7030A0"/>
        </w:rPr>
        <w:t>menghadapi penolakan atau kritik</w:t>
      </w:r>
      <w:r w:rsidRPr="006A0177">
        <w:t>. Bahkan Yesus sendiri mengalami penolakan dari banyak orang ketika Dia melayani. Dalam Yohanes 15:18-20, Yesus mengingatkan kita bahwa jika dunia membenci kita, itu karena mereka telah membenci Dia lebih dulu. Sebagai pengikut-Nya, kita harus siap menghadapi tantangan ini dengan iman dan keberanian, tetap teguh dalam panggilan kita untuk melayani.</w:t>
      </w:r>
      <w:r w:rsidR="00AE7C58">
        <w:br/>
      </w:r>
      <w:r w:rsidR="00AE7C58">
        <w:br/>
      </w:r>
      <w:r w:rsidR="00AE7C58" w:rsidRPr="00AE7C58">
        <w:rPr>
          <w:b/>
          <w:bCs/>
        </w:rPr>
        <w:t>Aplikasi:</w:t>
      </w:r>
      <w:r w:rsidR="00AE7C58" w:rsidRPr="00AE7C58">
        <w:t xml:space="preserve"> Saat menghadapi tantangan dalam pelayanan, jemaat harus tetap berfokus pada tujuan utama mereka yaitu memuliakan Tuhan. Kesulitan, kritik, atau rasa lelah dalam melayani seharusnya tidak menyurutkan semangat, tetapi justru memperkuat iman dan ketergantungan pada Tuhan.</w:t>
      </w:r>
    </w:p>
    <w:p w14:paraId="67B54746" w14:textId="77777777" w:rsidR="00AE7C58" w:rsidRPr="00AE7C58" w:rsidRDefault="00AE7C58" w:rsidP="00AE7C58">
      <w:r w:rsidRPr="00AE7C58">
        <w:rPr>
          <w:b/>
          <w:bCs/>
        </w:rPr>
        <w:t>Contoh Praktis:</w:t>
      </w:r>
    </w:p>
    <w:p w14:paraId="307C3214" w14:textId="77777777" w:rsidR="00AE7C58" w:rsidRPr="00AE7C58" w:rsidRDefault="00AE7C58" w:rsidP="00AE7C58">
      <w:pPr>
        <w:numPr>
          <w:ilvl w:val="0"/>
          <w:numId w:val="22"/>
        </w:numPr>
      </w:pPr>
      <w:r w:rsidRPr="00AE7C58">
        <w:t>Ketika pelayanan di gereja terasa berat atau melelahkan, jemaat bisa mengambil waktu untuk berdoa dan merenung, memohon kekuatan dari Tuhan, serta mengingatkan diri akan tujuan mulia dari pelayanan tersebut.</w:t>
      </w:r>
    </w:p>
    <w:p w14:paraId="279A0774" w14:textId="77777777" w:rsidR="00AE7C58" w:rsidRPr="00AE7C58" w:rsidRDefault="00AE7C58" w:rsidP="00AE7C58">
      <w:pPr>
        <w:numPr>
          <w:ilvl w:val="0"/>
          <w:numId w:val="22"/>
        </w:numPr>
      </w:pPr>
      <w:r w:rsidRPr="00AE7C58">
        <w:lastRenderedPageBreak/>
        <w:t>Menggunakan kritik sebagai bahan evaluasi untuk memperbaiki pelayanan, bukan sebagai alasan untuk menyerah. Misalnya, jika seorang pengajar sekolah minggu menerima masukan, ia bisa melihatnya sebagai kesempatan untuk menjadi pengajar yang lebih baik.</w:t>
      </w:r>
    </w:p>
    <w:p w14:paraId="5B1CACFA" w14:textId="77777777" w:rsidR="00AE7C58" w:rsidRPr="00AE7C58" w:rsidRDefault="00AE7C58" w:rsidP="00AE7C58">
      <w:pPr>
        <w:numPr>
          <w:ilvl w:val="0"/>
          <w:numId w:val="22"/>
        </w:numPr>
      </w:pPr>
      <w:r w:rsidRPr="00AE7C58">
        <w:t>Menghadapi penolakan dengan tetap menunjukkan kasih Kristus, seperti Yesus yang tetap mengasihi meskipun ditolak, dan tidak membiarkan rasa kecewa menghalangi pelayanan kepada orang lain.</w:t>
      </w:r>
    </w:p>
    <w:p w14:paraId="72F65A59" w14:textId="7624E9BB" w:rsidR="006A0177" w:rsidRPr="006A0177" w:rsidRDefault="006A0177" w:rsidP="006A0177"/>
    <w:p w14:paraId="6FF4F281" w14:textId="77777777" w:rsidR="006A0177" w:rsidRPr="006A0177" w:rsidRDefault="006A0177" w:rsidP="006A0177">
      <w:r w:rsidRPr="006A0177">
        <w:rPr>
          <w:b/>
          <w:bCs/>
        </w:rPr>
        <w:t>Kesimpulan:</w:t>
      </w:r>
    </w:p>
    <w:p w14:paraId="2308278A" w14:textId="77777777" w:rsidR="006A0177" w:rsidRPr="006A0177" w:rsidRDefault="006A0177" w:rsidP="006A0177">
      <w:r w:rsidRPr="006A0177">
        <w:t>Kemerdekaan yang kita miliki dalam Kristus adalah anugerah yang luar biasa. Namun, dengan anugerah itu datang tanggung jawab untuk hidup sesuai dengan kehendak Tuhan dan melayani sesama dengan kasih. Marilah kita tidak menggunakan kemerdekaan kita sebagai kesempatan untuk hidup dalam dosa atau kepentingan pribadi, tetapi sebagai kesempatan untuk memuliakan Tuhan melalui pelayanan kita.</w:t>
      </w:r>
    </w:p>
    <w:p w14:paraId="0AE1A989" w14:textId="7E22FCDA" w:rsidR="006A0177" w:rsidRPr="006A0177" w:rsidRDefault="006A0177" w:rsidP="006A0177">
      <w:r w:rsidRPr="006A0177">
        <w:t>Saudara-saudara, marilah kita berkomitmen untuk melayani dalam segala aspek kehidupan kita, dengan motivasi yang murni dan hati yang penuh kasih. Janganlah kita menjadi lelah atau jemu dalam berbuat baik, karena Tuhan melihat setiap pelayanan kita dan Dia akan memberikan upah pada waktunya. Kiranya Tuhan terus memimpin kita untuk menjadi pelayan yang setia, yang mengasihi Dia dan sesama dengan sepenuh hati. Amin.</w:t>
      </w:r>
      <w:r w:rsidR="002F24AD">
        <w:br/>
      </w:r>
      <w:r w:rsidR="009559F3">
        <w:br/>
        <w:t xml:space="preserve">Merdeka untuk melayani : </w:t>
      </w:r>
    </w:p>
    <w:p w14:paraId="7C773726" w14:textId="314628FE" w:rsidR="009559F3" w:rsidRDefault="000F7476" w:rsidP="00A967B0">
      <w:pPr>
        <w:pStyle w:val="ListParagraph"/>
        <w:numPr>
          <w:ilvl w:val="1"/>
          <w:numId w:val="21"/>
        </w:numPr>
      </w:pPr>
      <w:r w:rsidRPr="00A967B0">
        <w:rPr>
          <w:b/>
          <w:bCs/>
        </w:rPr>
        <w:t>Kita dipanggil untuk m</w:t>
      </w:r>
      <w:r w:rsidR="002F24AD" w:rsidRPr="00A967B0">
        <w:rPr>
          <w:b/>
          <w:bCs/>
        </w:rPr>
        <w:t>elayani</w:t>
      </w:r>
    </w:p>
    <w:p w14:paraId="22742464" w14:textId="77777777" w:rsidR="00A967B0" w:rsidRPr="00A967B0" w:rsidRDefault="000F7476" w:rsidP="00A967B0">
      <w:pPr>
        <w:pStyle w:val="ListParagraph"/>
        <w:numPr>
          <w:ilvl w:val="1"/>
          <w:numId w:val="21"/>
        </w:numPr>
      </w:pPr>
      <w:r w:rsidRPr="00A967B0">
        <w:rPr>
          <w:b/>
          <w:bCs/>
        </w:rPr>
        <w:t>Kita m</w:t>
      </w:r>
      <w:r w:rsidR="009559F3" w:rsidRPr="00A967B0">
        <w:rPr>
          <w:b/>
          <w:bCs/>
        </w:rPr>
        <w:t xml:space="preserve">elayani dengan </w:t>
      </w:r>
      <w:r w:rsidRPr="00A967B0">
        <w:rPr>
          <w:b/>
          <w:bCs/>
        </w:rPr>
        <w:t>k</w:t>
      </w:r>
      <w:r w:rsidR="009559F3" w:rsidRPr="00A967B0">
        <w:rPr>
          <w:b/>
          <w:bCs/>
        </w:rPr>
        <w:t>asih</w:t>
      </w:r>
    </w:p>
    <w:p w14:paraId="53BEF99A" w14:textId="77777777" w:rsidR="00A967B0" w:rsidRPr="00A967B0" w:rsidRDefault="000F7476" w:rsidP="00A967B0">
      <w:pPr>
        <w:pStyle w:val="ListParagraph"/>
        <w:numPr>
          <w:ilvl w:val="1"/>
          <w:numId w:val="21"/>
        </w:numPr>
      </w:pPr>
      <w:r w:rsidRPr="00A967B0">
        <w:rPr>
          <w:b/>
          <w:bCs/>
        </w:rPr>
        <w:t>Kita m</w:t>
      </w:r>
      <w:r w:rsidR="005551DD" w:rsidRPr="00A967B0">
        <w:rPr>
          <w:b/>
          <w:bCs/>
        </w:rPr>
        <w:t xml:space="preserve">elayani dalam </w:t>
      </w:r>
      <w:r w:rsidRPr="00A967B0">
        <w:rPr>
          <w:b/>
          <w:bCs/>
        </w:rPr>
        <w:t>b</w:t>
      </w:r>
      <w:r w:rsidR="005551DD" w:rsidRPr="00A967B0">
        <w:rPr>
          <w:b/>
          <w:bCs/>
        </w:rPr>
        <w:t xml:space="preserve">erbagai </w:t>
      </w:r>
      <w:r w:rsidRPr="00A967B0">
        <w:rPr>
          <w:b/>
          <w:bCs/>
        </w:rPr>
        <w:t>a</w:t>
      </w:r>
      <w:r w:rsidR="005551DD" w:rsidRPr="00A967B0">
        <w:rPr>
          <w:b/>
          <w:bCs/>
        </w:rPr>
        <w:t xml:space="preserve">spek </w:t>
      </w:r>
      <w:r w:rsidRPr="00A967B0">
        <w:rPr>
          <w:b/>
          <w:bCs/>
        </w:rPr>
        <w:t>k</w:t>
      </w:r>
      <w:r w:rsidR="005551DD" w:rsidRPr="00A967B0">
        <w:rPr>
          <w:b/>
          <w:bCs/>
        </w:rPr>
        <w:t>ehidupan</w:t>
      </w:r>
    </w:p>
    <w:p w14:paraId="017A7A0F" w14:textId="391AC9DD" w:rsidR="00187295" w:rsidRPr="00A967B0" w:rsidRDefault="00733DCB" w:rsidP="00A967B0">
      <w:pPr>
        <w:pStyle w:val="ListParagraph"/>
        <w:numPr>
          <w:ilvl w:val="1"/>
          <w:numId w:val="21"/>
        </w:numPr>
      </w:pPr>
      <w:r w:rsidRPr="00A967B0">
        <w:rPr>
          <w:b/>
          <w:bCs/>
        </w:rPr>
        <w:t>Kita t</w:t>
      </w:r>
      <w:r w:rsidR="00EE44C4" w:rsidRPr="00A967B0">
        <w:rPr>
          <w:b/>
          <w:bCs/>
        </w:rPr>
        <w:t>idak mudah keluar dari pelayanan</w:t>
      </w:r>
    </w:p>
    <w:p w14:paraId="4ED9D807" w14:textId="77777777" w:rsidR="005551DD" w:rsidRPr="006A0177" w:rsidRDefault="005551DD" w:rsidP="00187295">
      <w:pPr>
        <w:ind w:left="720"/>
      </w:pPr>
    </w:p>
    <w:p w14:paraId="6AC3BE37" w14:textId="11940DBE" w:rsidR="002F24AD" w:rsidRPr="006A0177" w:rsidRDefault="006A0177">
      <w:r>
        <w:br w:type="page"/>
      </w:r>
    </w:p>
    <w:p w14:paraId="6B52BB0C" w14:textId="492F9D1C" w:rsidR="006A0177" w:rsidRPr="006A0177" w:rsidRDefault="00234C75" w:rsidP="006A0177">
      <w:pPr>
        <w:jc w:val="center"/>
        <w:rPr>
          <w:b/>
          <w:bCs/>
          <w:sz w:val="36"/>
          <w:szCs w:val="36"/>
        </w:rPr>
      </w:pPr>
      <w:r>
        <w:rPr>
          <w:b/>
          <w:bCs/>
          <w:sz w:val="36"/>
          <w:szCs w:val="36"/>
        </w:rPr>
        <w:lastRenderedPageBreak/>
        <w:t>Ibadah Umum 2 | 2024-08-25</w:t>
      </w:r>
      <w:r>
        <w:rPr>
          <w:b/>
          <w:bCs/>
          <w:sz w:val="36"/>
          <w:szCs w:val="36"/>
        </w:rPr>
        <w:br/>
      </w:r>
      <w:r w:rsidR="006A0177" w:rsidRPr="006A0177">
        <w:rPr>
          <w:b/>
          <w:bCs/>
          <w:sz w:val="36"/>
          <w:szCs w:val="36"/>
        </w:rPr>
        <w:t xml:space="preserve">Merdeka dari Ketakutan: </w:t>
      </w:r>
      <w:r w:rsidR="006A0177" w:rsidRPr="00AE7C58">
        <w:rPr>
          <w:b/>
          <w:bCs/>
          <w:sz w:val="36"/>
          <w:szCs w:val="36"/>
        </w:rPr>
        <w:br/>
      </w:r>
      <w:r w:rsidR="006A0177" w:rsidRPr="006A0177">
        <w:rPr>
          <w:b/>
          <w:bCs/>
          <w:sz w:val="36"/>
          <w:szCs w:val="36"/>
        </w:rPr>
        <w:t>Hidup dalam Kuasa dan Keberanian</w:t>
      </w:r>
    </w:p>
    <w:p w14:paraId="62ADEF87" w14:textId="7B902A7A" w:rsidR="004D6239" w:rsidRDefault="006A0177" w:rsidP="004D6239">
      <w:r w:rsidRPr="006A0177">
        <w:rPr>
          <w:b/>
          <w:bCs/>
        </w:rPr>
        <w:t>Pendahuluan:</w:t>
      </w:r>
      <w:r w:rsidR="00C851FE">
        <w:rPr>
          <w:b/>
          <w:bCs/>
        </w:rPr>
        <w:br/>
      </w:r>
      <w:r w:rsidR="00C851FE">
        <w:rPr>
          <w:b/>
          <w:bCs/>
        </w:rPr>
        <w:br/>
      </w:r>
      <w:r w:rsidR="00C851FE">
        <w:t xml:space="preserve">Shalom Bp Ibu Sdr-i semuanya.... Sebelum saya menyampaikan pesan Tuhan untuk kita semua, saya membawa salam dari Gembala kita yang tercinta, Ps. Eddy Yanto. Beliau hari ini sedang berkhotbah di GMS Pekanbaru. Mari kita terus doakan biar beliau bisa dipakai semakin luar biasa memberkati kota2 &amp; bangsa2. </w:t>
      </w:r>
      <w:r w:rsidR="00C851FE">
        <w:br/>
      </w:r>
      <w:r w:rsidR="00C851FE">
        <w:br/>
        <w:t xml:space="preserve">               </w:t>
      </w:r>
      <w:r w:rsidR="00C851FE" w:rsidRPr="006A0177">
        <w:t>Saudara-saudara, ketika kita berbicara tentang kemerdekaan, seringkali yang muncul</w:t>
      </w:r>
      <w:r w:rsidR="004D6239">
        <w:t xml:space="preserve"> </w:t>
      </w:r>
      <w:r w:rsidR="00C851FE" w:rsidRPr="006A0177">
        <w:t xml:space="preserve">dalam pikiran adalah kebebasan untuk melakukan apa pun yang kita inginkan. Namun, Alkitab memberikan perspektif yang berbeda tentang kemerdekaan. Sebagai orang percaya, kemerdekaan yang kita terima melalui Yesus Kristus bukanlah kebebasan tanpa batas, tetapi merupakan kebebasan yang disertai dengan tanggung jawab. </w:t>
      </w:r>
    </w:p>
    <w:p w14:paraId="571275D9" w14:textId="2CA8CC2F" w:rsidR="00C851FE" w:rsidRPr="00BE31D8" w:rsidRDefault="00C851FE" w:rsidP="004D6239">
      <w:pPr>
        <w:rPr>
          <w:b/>
          <w:bCs/>
        </w:rPr>
      </w:pPr>
      <w:r w:rsidRPr="00BE31D8">
        <w:rPr>
          <w:b/>
          <w:bCs/>
        </w:rPr>
        <w:t>Tema Besar “Kemerdekaan Rohani”</w:t>
      </w:r>
    </w:p>
    <w:p w14:paraId="7A3FE86F" w14:textId="77777777" w:rsidR="00C851FE" w:rsidRPr="00BE31D8" w:rsidRDefault="00C851FE" w:rsidP="004D6239">
      <w:pPr>
        <w:ind w:firstLine="720"/>
        <w:rPr>
          <w:b/>
          <w:bCs/>
        </w:rPr>
      </w:pPr>
      <w:r w:rsidRPr="00BE31D8">
        <w:rPr>
          <w:b/>
          <w:bCs/>
        </w:rPr>
        <w:t>"Merdeka untuk Melayani" – Umum 1</w:t>
      </w:r>
    </w:p>
    <w:p w14:paraId="00C4EC07" w14:textId="77777777" w:rsidR="00C851FE" w:rsidRPr="00BE31D8" w:rsidRDefault="00C851FE" w:rsidP="00C851FE">
      <w:pPr>
        <w:ind w:left="720"/>
        <w:rPr>
          <w:b/>
          <w:bCs/>
        </w:rPr>
      </w:pPr>
      <w:r w:rsidRPr="00BE31D8">
        <w:rPr>
          <w:b/>
          <w:bCs/>
        </w:rPr>
        <w:t>“Merdeka dari Ketakutan” – Umum 2</w:t>
      </w:r>
    </w:p>
    <w:p w14:paraId="5FDE9BF1" w14:textId="6A28F585" w:rsidR="006A0177" w:rsidRPr="006A0177" w:rsidRDefault="00C851FE" w:rsidP="004D6239">
      <w:pPr>
        <w:ind w:firstLine="720"/>
      </w:pPr>
      <w:r w:rsidRPr="00BE31D8">
        <w:rPr>
          <w:b/>
          <w:bCs/>
        </w:rPr>
        <w:t>"Merdeka dari Perasaan Bersalah" – Umum 3</w:t>
      </w:r>
    </w:p>
    <w:p w14:paraId="7A114BA2" w14:textId="77777777" w:rsidR="006A0177" w:rsidRPr="006A0177" w:rsidRDefault="006A0177" w:rsidP="004D6239">
      <w:pPr>
        <w:ind w:firstLine="720"/>
      </w:pPr>
      <w:r w:rsidRPr="006A0177">
        <w:t xml:space="preserve">Saudara-saudara, setiap kita pasti pernah merasakan ketakutan dalam hidup. Ketakutan terhadap masa depan, terhadap kegagalan, terhadap penolakan, dan bahkan ketakutan akan hal-hal yang tidak kita ketahui. Ketakutan ini bisa begitu kuat sehingga ia dapat menghalangi kita dari menjalani kehidupan yang Tuhan rancang untuk kita. Namun, sebagai orang percaya, kita tidak dipanggil untuk hidup dalam ketakutan. Dalam </w:t>
      </w:r>
      <w:r w:rsidRPr="006A0177">
        <w:rPr>
          <w:b/>
          <w:bCs/>
          <w:highlight w:val="yellow"/>
        </w:rPr>
        <w:t>2 Timotius 1:7</w:t>
      </w:r>
      <w:r w:rsidRPr="006A0177">
        <w:t xml:space="preserve">, kita diingatkan, </w:t>
      </w:r>
      <w:r w:rsidRPr="006A0177">
        <w:rPr>
          <w:b/>
          <w:bCs/>
          <w:highlight w:val="yellow"/>
        </w:rPr>
        <w:t>"Sebab Allah memberikan kepada kita bukan roh ketakutan, melainkan roh yang membangkitkan kekuatan, kasih, dan ketertiban."</w:t>
      </w:r>
    </w:p>
    <w:p w14:paraId="048F72F3" w14:textId="77777777" w:rsidR="006A0177" w:rsidRPr="006A0177" w:rsidRDefault="006A0177" w:rsidP="006A0177">
      <w:r w:rsidRPr="006A0177">
        <w:t>Khotbah ini akan membahas bagaimana kita dapat mengalami kemerdekaan dari ketakutan dan hidup dalam kuasa dan keberanian yang diberikan oleh Roh Kudus. Kita akan melihat bagaimana firman Tuhan mengajar kita untuk menghadapi ketakutan, dan bagaimana kita dapat mengandalkan kuasa-Nya untuk mengatasi segala bentuk ketakutan yang kita hadapi.</w:t>
      </w:r>
    </w:p>
    <w:p w14:paraId="0E3999BD" w14:textId="77777777" w:rsidR="006A0177" w:rsidRPr="006A0177" w:rsidRDefault="006A0177" w:rsidP="006A0177">
      <w:r w:rsidRPr="006A0177">
        <w:rPr>
          <w:b/>
          <w:bCs/>
        </w:rPr>
        <w:t>Pembahasan Utama:</w:t>
      </w:r>
    </w:p>
    <w:p w14:paraId="52CBA9BF" w14:textId="00909906" w:rsidR="006A0177" w:rsidRPr="006A0177" w:rsidRDefault="006A0177" w:rsidP="006A0177">
      <w:pPr>
        <w:numPr>
          <w:ilvl w:val="0"/>
          <w:numId w:val="10"/>
        </w:numPr>
      </w:pPr>
      <w:r w:rsidRPr="006A0177">
        <w:rPr>
          <w:b/>
          <w:bCs/>
        </w:rPr>
        <w:t xml:space="preserve">Ketakutan </w:t>
      </w:r>
      <w:r w:rsidR="007F0C81">
        <w:rPr>
          <w:b/>
          <w:bCs/>
        </w:rPr>
        <w:t>adalah</w:t>
      </w:r>
      <w:r w:rsidRPr="006A0177">
        <w:rPr>
          <w:b/>
          <w:bCs/>
        </w:rPr>
        <w:t xml:space="preserve"> Belenggu</w:t>
      </w:r>
    </w:p>
    <w:p w14:paraId="6A3BE62A" w14:textId="2BC930BB" w:rsidR="006A0177" w:rsidRPr="006A0177" w:rsidRDefault="006A0177" w:rsidP="006A0177">
      <w:r w:rsidRPr="00FA4372">
        <w:rPr>
          <w:b/>
          <w:bCs/>
          <w:i/>
          <w:iCs/>
          <w:highlight w:val="yellow"/>
        </w:rPr>
        <w:t xml:space="preserve">Ketakutan adalah salah satu senjata yang paling efektif yang digunakan oleh musuh untuk menghalangi </w:t>
      </w:r>
      <w:r w:rsidR="00900809" w:rsidRPr="00FA4372">
        <w:rPr>
          <w:b/>
          <w:bCs/>
          <w:i/>
          <w:iCs/>
          <w:highlight w:val="yellow"/>
        </w:rPr>
        <w:t>pemakaian Tuhan di hidup kita</w:t>
      </w:r>
      <w:r w:rsidRPr="006A0177">
        <w:t>. Ketika kita hidup dalam ketakutan, kita menjadi lumpuh secara rohani dan emosional. Ketakutan bisa membuat kita meragukan kemampuan kita, meragukan kebaikan Tuhan, dan bahkan meragukan identitas kita sebagai anak-anak Allah.</w:t>
      </w:r>
    </w:p>
    <w:p w14:paraId="16F9DB09" w14:textId="77777777" w:rsidR="006A0177" w:rsidRPr="006A0177" w:rsidRDefault="006A0177" w:rsidP="006A0177">
      <w:r w:rsidRPr="006A0177">
        <w:t xml:space="preserve">Dalam Alkitab, kita melihat contoh bagaimana ketakutan dapat melumpuhkan seseorang. Salah satu contohnya adalah ketika para pengintai Israel dikirim untuk menjelajahi tanah Kanaan (Bilangan 13-14). Meskipun mereka melihat bahwa tanah itu subur dan baik, mayoritas dari mereka kembali dengan laporan yang dipenuhi ketakutan. Mereka melihat raksasa di tanah itu dan merasa bahwa </w:t>
      </w:r>
      <w:r w:rsidRPr="006A0177">
        <w:lastRenderedPageBreak/>
        <w:t>mereka seperti belalang dibandingkan dengan penduduk Kanaan. Ketakutan mereka menyebabkan seluruh bangsa Israel kehilangan iman mereka dan menolak masuk ke tanah yang dijanjikan Tuhan. Akibatnya, mereka harus mengembara di padang gurun selama 40 tahun.</w:t>
      </w:r>
    </w:p>
    <w:p w14:paraId="44BF2B48" w14:textId="77777777" w:rsidR="002733C8" w:rsidRPr="002733C8" w:rsidRDefault="006A0177" w:rsidP="002733C8">
      <w:r w:rsidRPr="006A0177">
        <w:t>Ketakutan, jika dibiarkan tanpa dihadapi, dapat menghancurkan rencana Tuhan dalam hidup kita. Ketakutan bisa membuat kita menolak tantangan, menghindari risiko yang diperlukan untuk bertumbuh, dan bahkan mengabaikan panggilan Tuhan. Itulah sebabnya, kita harus mengenali ketakutan sebagai belenggu yang ingin menahan kita dari kebebasan dan keberanian yang Tuhan inginkan bagi kita.</w:t>
      </w:r>
      <w:r w:rsidR="002733C8">
        <w:br/>
      </w:r>
      <w:r w:rsidR="002733C8">
        <w:br/>
      </w:r>
      <w:r w:rsidR="002733C8" w:rsidRPr="002733C8">
        <w:t xml:space="preserve">  </w:t>
      </w:r>
      <w:r w:rsidR="002733C8" w:rsidRPr="002733C8">
        <w:rPr>
          <w:b/>
          <w:bCs/>
        </w:rPr>
        <w:t>Aplikasi dalam Kehidupan Sehari-hari:</w:t>
      </w:r>
      <w:r w:rsidR="002733C8" w:rsidRPr="002733C8">
        <w:t xml:space="preserve"> Jemaat diundang untuk merenungkan ketakutan apa yang sedang menghalangi mereka dalam menjalani kehidupan yang penuh dengan tujuan Tuhan. Apakah itu ketakutan akan kegagalan, ketakutan akan penolakan, atau ketakutan lainnya? Jemaat diajak untuk tidak mengabaikan atau menekan ketakutan tersebut, melainkan menghadapinya dengan jujur di hadapan Tuhan.</w:t>
      </w:r>
    </w:p>
    <w:p w14:paraId="0A54B2D4" w14:textId="74EC3581" w:rsidR="006A0177" w:rsidRPr="006A0177" w:rsidRDefault="002733C8" w:rsidP="002733C8">
      <w:r w:rsidRPr="002733C8">
        <w:t xml:space="preserve">  </w:t>
      </w:r>
      <w:r w:rsidRPr="002733C8">
        <w:rPr>
          <w:b/>
          <w:bCs/>
        </w:rPr>
        <w:t>Contoh Praktis:</w:t>
      </w:r>
      <w:r w:rsidRPr="002733C8">
        <w:t xml:space="preserve"> Misalnya, seorang jemaat yang merasa takut untuk mengambil tanggung jawab baru di tempat kerja karena takut gagal. Ia dapat berdoa memohon hikmat Tuhan, membaca firman Tuhan yang menguatkan, dan berbicara dengan mentor rohani untuk mendapatkan perspektif yang lebih baik. Setelah itu, ia bisa mulai mengambil langkah-langkah kecil untuk mengatasi ketakutan tersebut, seperti mencoba hal-hal baru di lingkungan yang mendukung sebelum menerima tanggung jawab yang lebih besar.</w:t>
      </w:r>
    </w:p>
    <w:p w14:paraId="6E5D1839" w14:textId="22C6D126" w:rsidR="006A0177" w:rsidRPr="006A0177" w:rsidRDefault="006A0177" w:rsidP="006A0177">
      <w:pPr>
        <w:numPr>
          <w:ilvl w:val="0"/>
          <w:numId w:val="10"/>
        </w:numPr>
      </w:pPr>
      <w:r w:rsidRPr="006A0177">
        <w:rPr>
          <w:b/>
          <w:bCs/>
        </w:rPr>
        <w:t>Merdeka dari Ketakutan melalui Kuasa Allah</w:t>
      </w:r>
    </w:p>
    <w:p w14:paraId="04773F2B" w14:textId="77777777" w:rsidR="006A0177" w:rsidRPr="006A0177" w:rsidRDefault="006A0177" w:rsidP="006A0177">
      <w:r w:rsidRPr="006A0177">
        <w:t xml:space="preserve">Kemerdekaan dari ketakutan bukanlah sesuatu yang bisa kita capai dengan kekuatan kita sendiri. Ini adalah hasil dari kuasa Allah yang bekerja dalam hidup kita. Dalam </w:t>
      </w:r>
      <w:r w:rsidRPr="006A0177">
        <w:rPr>
          <w:b/>
          <w:bCs/>
          <w:highlight w:val="yellow"/>
        </w:rPr>
        <w:t>1 Yohanes 4:18</w:t>
      </w:r>
      <w:r w:rsidRPr="006A0177">
        <w:t xml:space="preserve">, kita membaca, </w:t>
      </w:r>
      <w:r w:rsidRPr="006A0177">
        <w:rPr>
          <w:b/>
          <w:bCs/>
          <w:highlight w:val="yellow"/>
        </w:rPr>
        <w:t>"Di dalam kasih tidak ada ketakutan; kasih yang sempurna melenyapkan ketakutan; sebab ketakutan mengandung hukuman dan barangsiapa takut, ia tidak sempurna di dalam kasih."</w:t>
      </w:r>
      <w:r w:rsidRPr="006A0177">
        <w:t xml:space="preserve"> Kasih Allah yang sempurna adalah kunci untuk membebaskan kita dari ketakutan.</w:t>
      </w:r>
    </w:p>
    <w:p w14:paraId="6DBEFCDB" w14:textId="62B4605D" w:rsidR="006A0177" w:rsidRPr="006A0177" w:rsidRDefault="006A0177" w:rsidP="006A0177">
      <w:r w:rsidRPr="006A0177">
        <w:t xml:space="preserve">Ketika kita menyadari betapa besar kasih Allah bagi kita, kita mulai mengerti bahwa tidak ada yang perlu kita takutkan. Dalam </w:t>
      </w:r>
      <w:r w:rsidRPr="006A0177">
        <w:rPr>
          <w:b/>
          <w:bCs/>
          <w:highlight w:val="yellow"/>
        </w:rPr>
        <w:t>Roma 8:31</w:t>
      </w:r>
      <w:r w:rsidRPr="006A0177">
        <w:t xml:space="preserve">, Paulus menulis, </w:t>
      </w:r>
      <w:r w:rsidRPr="006A0177">
        <w:rPr>
          <w:b/>
          <w:bCs/>
          <w:highlight w:val="yellow"/>
        </w:rPr>
        <w:t>"</w:t>
      </w:r>
      <w:r w:rsidR="00890070" w:rsidRPr="00890070">
        <w:rPr>
          <w:b/>
          <w:bCs/>
          <w:highlight w:val="yellow"/>
        </w:rPr>
        <w:t>Sebab itu apakah yang akan kita katakan tentang semuanya itu? Jika Allah di pihak kita, siapakah yang akan melawan kita?</w:t>
      </w:r>
      <w:r w:rsidRPr="006A0177">
        <w:rPr>
          <w:b/>
          <w:bCs/>
          <w:highlight w:val="yellow"/>
        </w:rPr>
        <w:t>"</w:t>
      </w:r>
      <w:r w:rsidRPr="006A0177">
        <w:t xml:space="preserve"> Ayat ini memberikan jaminan bahwa Tuhan, yang adalah Pencipta langit dan bumi, berada di pihak kita. Tidak ada kuasa apa pun, baik itu di bumi atau di dunia roh, yang dapat mengalahkan kita ketika kita berada di dalam kasih dan kuasa-Nya.</w:t>
      </w:r>
    </w:p>
    <w:p w14:paraId="19649A93" w14:textId="02EC2F88" w:rsidR="002733C8" w:rsidRPr="002733C8" w:rsidRDefault="006A0177" w:rsidP="002733C8">
      <w:r w:rsidRPr="006A0177">
        <w:t xml:space="preserve">Salah satu cara kita dapat mengalami kebebasan dari ketakutan adalah dengan mengingat janji-janji Allah dalam firman-Nya. Dalam </w:t>
      </w:r>
      <w:r w:rsidRPr="00BF1AEF">
        <w:rPr>
          <w:b/>
          <w:bCs/>
          <w:highlight w:val="yellow"/>
        </w:rPr>
        <w:t>Yesaya 41:10</w:t>
      </w:r>
      <w:r w:rsidRPr="006A0177">
        <w:t xml:space="preserve">, Tuhan berkata, </w:t>
      </w:r>
      <w:r w:rsidRPr="006A0177">
        <w:rPr>
          <w:b/>
          <w:bCs/>
          <w:highlight w:val="yellow"/>
        </w:rPr>
        <w:t>"</w:t>
      </w:r>
      <w:r w:rsidR="00835D5A" w:rsidRPr="00835D5A">
        <w:rPr>
          <w:b/>
          <w:bCs/>
          <w:highlight w:val="yellow"/>
        </w:rPr>
        <w:t>janganlah takut, sebab Aku menyertai engkau, janganlah bimbang, sebab Aku ini Allahmu; Aku akan meneguhkan, bahkan akan menolong engkau; Aku akan memegang engkau dengan tangan kanan-Ku yang membawa kemenangan.</w:t>
      </w:r>
      <w:r w:rsidR="00835D5A">
        <w:rPr>
          <w:b/>
          <w:bCs/>
        </w:rPr>
        <w:t xml:space="preserve">” </w:t>
      </w:r>
      <w:r w:rsidRPr="006A0177">
        <w:t>Ketika kita menghadapi ketakutan, kita harus kembali kepada janji-janji ini, mengingatkan diri kita sendiri bahwa Tuhan yang setia ada bersama kita, dan Dia tidak akan pernah meninggalkan kita.</w:t>
      </w:r>
      <w:r w:rsidR="002733C8">
        <w:br/>
      </w:r>
      <w:r w:rsidR="002733C8">
        <w:br/>
      </w:r>
      <w:r w:rsidR="002733C8" w:rsidRPr="002733C8">
        <w:t xml:space="preserve">  </w:t>
      </w:r>
      <w:r w:rsidR="002733C8" w:rsidRPr="002733C8">
        <w:rPr>
          <w:b/>
          <w:bCs/>
        </w:rPr>
        <w:t>Aplikasi dalam Kehidupan Sehari-hari:</w:t>
      </w:r>
      <w:r w:rsidR="002733C8" w:rsidRPr="002733C8">
        <w:t xml:space="preserve"> Jemaat didorong untuk selalu mengingat bahwa kuasa Allah jauh lebih besar dari segala ketakutan yang mereka hadapi. Mereka diajak untuk menghafal dan merenungkan ayat-ayat firman Tuhan yang menegaskan kasih dan kuasa Allah atas hidup mereka, serta menjadikannya bagian dari </w:t>
      </w:r>
      <w:r w:rsidR="00CD632A">
        <w:t>saat teduh.</w:t>
      </w:r>
    </w:p>
    <w:p w14:paraId="52F74C27" w14:textId="438AC498" w:rsidR="006A0177" w:rsidRPr="006A0177" w:rsidRDefault="002733C8" w:rsidP="002733C8">
      <w:r w:rsidRPr="002733C8">
        <w:lastRenderedPageBreak/>
        <w:t xml:space="preserve">  </w:t>
      </w:r>
      <w:r w:rsidRPr="002733C8">
        <w:rPr>
          <w:b/>
          <w:bCs/>
        </w:rPr>
        <w:t>Contoh Praktis:</w:t>
      </w:r>
      <w:r w:rsidRPr="002733C8">
        <w:t xml:space="preserve"> Seorang jemaat yang selalu merasa cemas terhadap kesehatan keluarganya dapat berlatih mengingatkan dirinya tentang janji Tuhan dalam Yesaya 41:10 setiap kali kecemasan itu muncul. Jemaat tersebut juga dapat membuat catatan kecil dari ayat tersebut dan menempelkannya di tempat yang mudah terlihat, seperti di meja kerja atau cermin, sebagai pengingat akan kuasa Allah yang memelihara.</w:t>
      </w:r>
    </w:p>
    <w:p w14:paraId="743151E7" w14:textId="01E0CC10" w:rsidR="006A0177" w:rsidRPr="006A0177" w:rsidRDefault="006A0177" w:rsidP="006A0177">
      <w:pPr>
        <w:numPr>
          <w:ilvl w:val="0"/>
          <w:numId w:val="10"/>
        </w:numPr>
      </w:pPr>
      <w:r w:rsidRPr="006A0177">
        <w:rPr>
          <w:b/>
          <w:bCs/>
        </w:rPr>
        <w:t>Hidup dalam Keberanian yang Diberikan oleh Roh Kudu</w:t>
      </w:r>
      <w:r w:rsidR="003B2377">
        <w:rPr>
          <w:b/>
          <w:bCs/>
        </w:rPr>
        <w:t>s</w:t>
      </w:r>
    </w:p>
    <w:p w14:paraId="231FEDAD" w14:textId="0DDC9DE8" w:rsidR="006A0177" w:rsidRPr="006A0177" w:rsidRDefault="006A0177" w:rsidP="006A0177">
      <w:r w:rsidRPr="006A0177">
        <w:t xml:space="preserve">Ketika kita dimerdekakan dari ketakutan, kita dipanggil untuk hidup dalam keberanian. Keberanian ini bukan berasal dari diri kita sendiri, tetapi dari Roh Kudus yang tinggal di dalam kita. Dalam </w:t>
      </w:r>
      <w:r w:rsidRPr="006A0177">
        <w:rPr>
          <w:b/>
          <w:bCs/>
          <w:highlight w:val="yellow"/>
        </w:rPr>
        <w:t>Kisah Para Rasul 1:8</w:t>
      </w:r>
      <w:r w:rsidRPr="006A0177">
        <w:t xml:space="preserve">, Yesus berjanji kepada murid-murid-Nya, </w:t>
      </w:r>
      <w:r w:rsidR="00DF0806" w:rsidRPr="00DF0806">
        <w:rPr>
          <w:b/>
          <w:bCs/>
          <w:highlight w:val="yellow"/>
        </w:rPr>
        <w:t>“Tetapi kamu akan menerima kuasa, kalau Roh Kudus turun ke atas kamu, dan kamu akan menjadi saksi-Ku di Yerusalem dan di seluruh Yudea dan Samaria dan sampai ke ujung bumi."</w:t>
      </w:r>
    </w:p>
    <w:p w14:paraId="1AEDC8E9" w14:textId="77777777" w:rsidR="006A0177" w:rsidRPr="006A0177" w:rsidRDefault="006A0177" w:rsidP="006A0177">
      <w:r w:rsidRPr="006A0177">
        <w:t>Roh Kudus memberikan kita kuasa untuk menghadapi setiap tantangan dengan iman dan keberanian. Dalam kehidupan sehari-hari, keberanian ini bisa diwujudkan dalam berbagai bentuk: keberanian untuk bersaksi tentang iman kita, keberanian untuk berdiri teguh dalam kebenaran, keberanian untuk menghadapi ketidakpastian masa depan, dan keberanian untuk menjalani panggilan Tuhan meskipun ada risiko atau penolakan.</w:t>
      </w:r>
    </w:p>
    <w:p w14:paraId="2A643A85" w14:textId="77777777" w:rsidR="002733C8" w:rsidRPr="002733C8" w:rsidRDefault="006A0177" w:rsidP="002733C8">
      <w:r w:rsidRPr="006A0177">
        <w:t>Contoh keberanian yang diilhami oleh Roh Kudus bisa kita lihat dalam kehidupan para rasul. Setelah Yesus naik ke surga, para murid-Nya yang sebelumnya takut dan bersembunyi, menjadi saksi yang berani bagi Kristus setelah mereka menerima Roh Kudus pada hari Pentakosta. Mereka berbicara dengan kuasa, tanpa rasa takut, bahkan di hadapan penganiayaan dan ancaman mati. Keberanian ini tidak berasal dari diri mereka sendiri, tetapi dari kuasa Roh Kudus yang bekerja dalam hidup mereka.</w:t>
      </w:r>
      <w:r w:rsidR="002733C8">
        <w:br/>
      </w:r>
      <w:r w:rsidR="002733C8">
        <w:br/>
      </w:r>
      <w:r w:rsidR="002733C8" w:rsidRPr="002733C8">
        <w:t xml:space="preserve">  </w:t>
      </w:r>
      <w:r w:rsidR="002733C8" w:rsidRPr="002733C8">
        <w:rPr>
          <w:b/>
          <w:bCs/>
        </w:rPr>
        <w:t>Aplikasi dalam Kehidupan Sehari-hari:</w:t>
      </w:r>
      <w:r w:rsidR="002733C8" w:rsidRPr="002733C8">
        <w:t xml:space="preserve"> Jemaat diajak untuk mencari kesempatan di mana mereka dapat menunjukkan keberanian yang diberikan oleh Roh Kudus. Ini bisa berupa keberanian untuk bersaksi kepada orang lain, untuk memimpin kelompok kecil, atau untuk berdiri teguh dalam nilai-nilai kebenaran di tempat kerja atau di komunitas.</w:t>
      </w:r>
    </w:p>
    <w:p w14:paraId="2F415BED" w14:textId="6225C27A" w:rsidR="006A0177" w:rsidRPr="006A0177" w:rsidRDefault="002733C8" w:rsidP="002733C8">
      <w:r w:rsidRPr="002733C8">
        <w:t xml:space="preserve">  </w:t>
      </w:r>
      <w:r w:rsidRPr="002733C8">
        <w:rPr>
          <w:b/>
          <w:bCs/>
        </w:rPr>
        <w:t>Contoh Praktis:</w:t>
      </w:r>
      <w:r w:rsidRPr="002733C8">
        <w:t xml:space="preserve"> Misalnya, seorang jemaat yang merasa takut untuk berbicara tentang imannya di lingkungan yang tidak mendukung, bisa memulai dengan berbagi kesaksian pribadinya kepada teman dekat atau anggota keluarga yang terbuka. Seiring waktu, dengan dorongan dan kekuatan dari Roh Kudus, ia dapat mulai berbicara lebih terbuka tentang imannya di lingkup yang lebih luas.</w:t>
      </w:r>
    </w:p>
    <w:p w14:paraId="79705F4C" w14:textId="48900A13" w:rsidR="006A0177" w:rsidRPr="006A0177" w:rsidRDefault="000A4855" w:rsidP="006A0177">
      <w:pPr>
        <w:numPr>
          <w:ilvl w:val="0"/>
          <w:numId w:val="10"/>
        </w:numPr>
      </w:pPr>
      <w:r>
        <w:rPr>
          <w:b/>
          <w:bCs/>
        </w:rPr>
        <w:t>Ketakutan harus dihadapi</w:t>
      </w:r>
    </w:p>
    <w:p w14:paraId="62F753DB" w14:textId="5C35371F" w:rsidR="001E3B0A" w:rsidRPr="001E3B0A" w:rsidRDefault="006A0177" w:rsidP="001E3B0A">
      <w:pPr>
        <w:rPr>
          <w:b/>
          <w:bCs/>
          <w:highlight w:val="yellow"/>
        </w:rPr>
      </w:pPr>
      <w:r w:rsidRPr="006A0177">
        <w:t xml:space="preserve">Mengatasi ketakutan adalah sebuah perjalanan iman yang terus-menerus. Kita mungkin tidak bisa sepenuhnya bebas dari ketakutan dalam satu malam, tetapi kita bisa belajar untuk menghadapi dan mengatasinya setiap hari dengan mengandalkan Tuhan. Salah satu langkah penting dalam mengatasi ketakutan adalah dengan membawa segala kekhawatiran dan ketakutan kita kepada Tuhan dalam doa. Dalam </w:t>
      </w:r>
      <w:r w:rsidRPr="006A0177">
        <w:rPr>
          <w:b/>
          <w:bCs/>
          <w:highlight w:val="yellow"/>
        </w:rPr>
        <w:t>Filipi 4:6-7</w:t>
      </w:r>
      <w:r w:rsidRPr="006A0177">
        <w:t xml:space="preserve">, Paulus menasihati, </w:t>
      </w:r>
      <w:r w:rsidR="001E3B0A">
        <w:rPr>
          <w:b/>
          <w:bCs/>
        </w:rPr>
        <w:br/>
      </w:r>
      <w:r w:rsidR="001E3B0A">
        <w:rPr>
          <w:b/>
          <w:bCs/>
        </w:rPr>
        <w:br/>
      </w:r>
      <w:hyperlink r:id="rId17" w:history="1">
        <w:r w:rsidR="001E3B0A" w:rsidRPr="001E3B0A">
          <w:rPr>
            <w:rStyle w:val="Hyperlink"/>
            <w:b/>
            <w:bCs/>
            <w:highlight w:val="yellow"/>
          </w:rPr>
          <w:t>4:6</w:t>
        </w:r>
      </w:hyperlink>
      <w:r w:rsidR="001E3B0A" w:rsidRPr="001E3B0A">
        <w:rPr>
          <w:b/>
          <w:bCs/>
          <w:highlight w:val="yellow"/>
        </w:rPr>
        <w:t>Janganlah hendaknya kamu kuatir tentang apapun juga, tetapi nyatakanlah dalam segala hal keinginanmu kepada Allah dalam doa dan permohonan dengan ucapan syukur.</w:t>
      </w:r>
    </w:p>
    <w:p w14:paraId="6704DC65" w14:textId="5DCE9F41" w:rsidR="006A0177" w:rsidRPr="006A0177" w:rsidRDefault="00715451" w:rsidP="006A0177">
      <w:pPr>
        <w:rPr>
          <w:b/>
          <w:bCs/>
        </w:rPr>
      </w:pPr>
      <w:hyperlink r:id="rId18" w:history="1">
        <w:r w:rsidR="001E3B0A" w:rsidRPr="001E3B0A">
          <w:rPr>
            <w:rStyle w:val="Hyperlink"/>
            <w:b/>
            <w:bCs/>
            <w:highlight w:val="yellow"/>
          </w:rPr>
          <w:t>4:7</w:t>
        </w:r>
      </w:hyperlink>
      <w:r w:rsidR="001E3B0A" w:rsidRPr="001E3B0A">
        <w:rPr>
          <w:b/>
          <w:bCs/>
          <w:highlight w:val="yellow"/>
        </w:rPr>
        <w:t>Damai sejahtera Allah, yang melampaui segala akal, akan memelihara hati dan pikiranmu dalam Kristus Yesus.</w:t>
      </w:r>
    </w:p>
    <w:p w14:paraId="4087FD36" w14:textId="77777777" w:rsidR="006A0177" w:rsidRPr="006A0177" w:rsidRDefault="006A0177" w:rsidP="006A0177">
      <w:r w:rsidRPr="006A0177">
        <w:t xml:space="preserve">Ketika kita berdoa dan menyerahkan ketakutan kita kepada Tuhan, Dia memberikan kita damai sejahtera yang melampaui pengertian manusia. Damai sejahtera ini tidak bergantung pada situasi </w:t>
      </w:r>
      <w:r w:rsidRPr="006A0177">
        <w:lastRenderedPageBreak/>
        <w:t>atau kondisi di sekitar kita, tetapi datang dari keyakinan bahwa Tuhan yang berdaulat memegang kendali atas hidup kita.</w:t>
      </w:r>
    </w:p>
    <w:p w14:paraId="1A466FB7" w14:textId="77777777" w:rsidR="002733C8" w:rsidRPr="002733C8" w:rsidRDefault="006A0177" w:rsidP="002733C8">
      <w:r w:rsidRPr="006A0177">
        <w:t xml:space="preserve">Selain doa, mengisi pikiran kita dengan firman Tuhan adalah cara lain yang sangat efektif untuk mengatasi ketakutan. Dalam </w:t>
      </w:r>
      <w:r w:rsidRPr="006A0177">
        <w:rPr>
          <w:b/>
          <w:bCs/>
          <w:highlight w:val="yellow"/>
        </w:rPr>
        <w:t>Mazmur 56:4</w:t>
      </w:r>
      <w:r w:rsidRPr="006A0177">
        <w:t xml:space="preserve">, Daud berkata, </w:t>
      </w:r>
      <w:r w:rsidRPr="006A0177">
        <w:rPr>
          <w:b/>
          <w:bCs/>
          <w:highlight w:val="yellow"/>
        </w:rPr>
        <w:t>"Pada waktu aku takut, aku ini percaya kepada-Mu."</w:t>
      </w:r>
      <w:r w:rsidRPr="006A0177">
        <w:t xml:space="preserve"> Firman Tuhan adalah pedang roh yang bisa kita gunakan untuk melawan kebohongan dan ketakutan yang datang dari musuh. Ketika kita dipenuhi dengan firman Tuhan, pikiran kita dipenuhi dengan kebenaran, dan kebenaran inilah yang memerdekakan kita dari belenggu ketakutan.</w:t>
      </w:r>
      <w:r w:rsidR="002733C8">
        <w:br/>
      </w:r>
      <w:r w:rsidR="002733C8">
        <w:br/>
      </w:r>
      <w:r w:rsidR="002733C8" w:rsidRPr="002733C8">
        <w:t xml:space="preserve">  </w:t>
      </w:r>
      <w:r w:rsidR="002733C8" w:rsidRPr="002733C8">
        <w:rPr>
          <w:b/>
          <w:bCs/>
        </w:rPr>
        <w:t>Aplikasi dalam Kehidupan Sehari-hari:</w:t>
      </w:r>
      <w:r w:rsidR="002733C8" w:rsidRPr="002733C8">
        <w:t xml:space="preserve"> Jemaat diajak untuk secara rutin membawa setiap ketakutan dan kekhawatiran mereka kepada Tuhan dalam doa. Mereka didorong untuk mengembangkan kebiasaan doa yang konsisten dan untuk mengisi pikiran mereka dengan firman Tuhan yang menenangkan dan memberikan kekuatan.</w:t>
      </w:r>
    </w:p>
    <w:p w14:paraId="3C09D762" w14:textId="531F7ECB" w:rsidR="006A0177" w:rsidRPr="006A0177" w:rsidRDefault="002733C8" w:rsidP="002733C8">
      <w:r w:rsidRPr="002733C8">
        <w:t xml:space="preserve">  </w:t>
      </w:r>
      <w:r w:rsidRPr="002733C8">
        <w:rPr>
          <w:b/>
          <w:bCs/>
        </w:rPr>
        <w:t>Contoh Praktis:</w:t>
      </w:r>
      <w:r w:rsidRPr="002733C8">
        <w:t xml:space="preserve"> Seorang jemaat yang sering merasa cemas tentang masa depan keuangannya dapat mulai menuliskan semua kekhawatirannya dalam jurnal doa, dan setiap pagi berdoa menyerahkan semua itu kepada Tuhan. Selain itu, ia bisa mengikuti </w:t>
      </w:r>
      <w:r w:rsidR="008916FB">
        <w:t xml:space="preserve">CG </w:t>
      </w:r>
      <w:r w:rsidRPr="002733C8">
        <w:t>yang berfokus pada janji-janji pemeliharaan Tuhan, sehingga hatinya semakin dikuatkan untuk mengatasi kecemasan tersebut.</w:t>
      </w:r>
    </w:p>
    <w:p w14:paraId="6098B17A" w14:textId="77777777" w:rsidR="006A0177" w:rsidRPr="006A0177" w:rsidRDefault="006A0177" w:rsidP="006A0177">
      <w:r w:rsidRPr="006A0177">
        <w:rPr>
          <w:b/>
          <w:bCs/>
        </w:rPr>
        <w:t>Kesimpulan:</w:t>
      </w:r>
    </w:p>
    <w:p w14:paraId="5CDD7E38" w14:textId="77777777" w:rsidR="006A0177" w:rsidRPr="006A0177" w:rsidRDefault="006A0177" w:rsidP="006A0177">
      <w:r w:rsidRPr="006A0177">
        <w:t>Saudara-saudara, Tuhan memanggil kita untuk hidup dalam kemerdekaan dari ketakutan dan berjalan dalam kuasa dan keberanian yang diberikan oleh Roh Kudus. Ketakutan mungkin akan selalu ada, tetapi kita tidak harus tunduk padanya. Dalam Kristus, kita memiliki kuasa untuk mengatasi segala ketakutan dan menjalani hidup yang penuh dengan iman dan keberanian.</w:t>
      </w:r>
    </w:p>
    <w:p w14:paraId="38400F93" w14:textId="77777777" w:rsidR="006A0177" w:rsidRPr="006A0177" w:rsidRDefault="006A0177" w:rsidP="006A0177">
      <w:r w:rsidRPr="006A0177">
        <w:t>Marilah kita mengandalkan kuasa Tuhan dalam setiap aspek hidup kita, dan marilah kita berkomitmen untuk tidak membiarkan ketakutan menghalangi kita dari menjalani panggilan Tuhan. Dengan keyakinan bahwa Tuhan selalu bersama kita, kita bisa menghadapi setiap tantangan dengan keberanian yang diberikan oleh Roh Kudus. Kiranya hidup kita menjadi kesaksian tentang kuasa Tuhan yang membebaskan, dan kiranya kita terus bertumbuh dalam iman dan keberanian di dalam Kristus. Amin.</w:t>
      </w:r>
    </w:p>
    <w:p w14:paraId="336D46E6" w14:textId="77777777" w:rsidR="007F0C81" w:rsidRDefault="007F0C81"/>
    <w:p w14:paraId="35EBF8AE" w14:textId="679005E9" w:rsidR="003B2377" w:rsidRDefault="007F0C81" w:rsidP="003B2377">
      <w:pPr>
        <w:ind w:left="720"/>
        <w:rPr>
          <w:b/>
          <w:bCs/>
        </w:rPr>
      </w:pPr>
      <w:r>
        <w:t xml:space="preserve">Merdeka dari ketakutan : </w:t>
      </w:r>
      <w:r>
        <w:br/>
      </w:r>
      <w:r>
        <w:rPr>
          <w:b/>
          <w:bCs/>
        </w:rPr>
        <w:t xml:space="preserve">1. </w:t>
      </w:r>
      <w:r w:rsidRPr="006A0177">
        <w:rPr>
          <w:b/>
          <w:bCs/>
        </w:rPr>
        <w:t xml:space="preserve">Ketakutan </w:t>
      </w:r>
      <w:r>
        <w:rPr>
          <w:b/>
          <w:bCs/>
        </w:rPr>
        <w:t>adalah</w:t>
      </w:r>
      <w:r w:rsidRPr="006A0177">
        <w:rPr>
          <w:b/>
          <w:bCs/>
        </w:rPr>
        <w:t xml:space="preserve"> Belengg</w:t>
      </w:r>
      <w:r w:rsidR="003B2377">
        <w:rPr>
          <w:b/>
          <w:bCs/>
        </w:rPr>
        <w:t>u</w:t>
      </w:r>
      <w:r w:rsidR="003B2377">
        <w:rPr>
          <w:b/>
          <w:bCs/>
        </w:rPr>
        <w:br/>
        <w:t xml:space="preserve">2. Hanya bisa </w:t>
      </w:r>
      <w:r w:rsidR="003B2377" w:rsidRPr="006A0177">
        <w:rPr>
          <w:b/>
          <w:bCs/>
        </w:rPr>
        <w:t>melalui Kuasa Allah</w:t>
      </w:r>
      <w:r w:rsidR="003B2377">
        <w:rPr>
          <w:b/>
          <w:bCs/>
        </w:rPr>
        <w:br/>
        <w:t xml:space="preserve">3. </w:t>
      </w:r>
      <w:r w:rsidR="003B2377" w:rsidRPr="006A0177">
        <w:rPr>
          <w:b/>
          <w:bCs/>
        </w:rPr>
        <w:t>Hidup dalam Keberanian yang Diberikan oleh Roh Kudus</w:t>
      </w:r>
      <w:r w:rsidR="003B2377">
        <w:rPr>
          <w:b/>
          <w:bCs/>
        </w:rPr>
        <w:br/>
        <w:t>4. Ke</w:t>
      </w:r>
      <w:r w:rsidR="000A4855">
        <w:rPr>
          <w:b/>
          <w:bCs/>
        </w:rPr>
        <w:t>takutan harus dihadapi</w:t>
      </w:r>
      <w:r w:rsidR="003B2377">
        <w:rPr>
          <w:b/>
          <w:bCs/>
        </w:rPr>
        <w:br/>
      </w:r>
    </w:p>
    <w:p w14:paraId="6D68BF51" w14:textId="77777777" w:rsidR="003B2377" w:rsidRPr="003B2377" w:rsidRDefault="003B2377" w:rsidP="003B2377">
      <w:pPr>
        <w:ind w:left="720"/>
        <w:rPr>
          <w:b/>
          <w:bCs/>
        </w:rPr>
      </w:pPr>
    </w:p>
    <w:p w14:paraId="6D738385" w14:textId="03EE1A92" w:rsidR="006A0177" w:rsidRDefault="006A0177">
      <w:r>
        <w:br w:type="page"/>
      </w:r>
    </w:p>
    <w:p w14:paraId="4263A23B" w14:textId="7E6AB078" w:rsidR="006A0177" w:rsidRPr="006A0177" w:rsidRDefault="00234C75" w:rsidP="006A0177">
      <w:pPr>
        <w:jc w:val="center"/>
        <w:rPr>
          <w:b/>
          <w:bCs/>
          <w:sz w:val="40"/>
          <w:szCs w:val="40"/>
        </w:rPr>
      </w:pPr>
      <w:r>
        <w:rPr>
          <w:b/>
          <w:bCs/>
          <w:sz w:val="36"/>
          <w:szCs w:val="36"/>
        </w:rPr>
        <w:lastRenderedPageBreak/>
        <w:t>Ibadah Umum 3 | 2024-08-25</w:t>
      </w:r>
      <w:r>
        <w:rPr>
          <w:b/>
          <w:bCs/>
          <w:sz w:val="36"/>
          <w:szCs w:val="36"/>
        </w:rPr>
        <w:br/>
      </w:r>
      <w:r w:rsidR="00DA5ECC">
        <w:rPr>
          <w:b/>
          <w:bCs/>
          <w:sz w:val="40"/>
          <w:szCs w:val="40"/>
        </w:rPr>
        <w:t>Merdeka</w:t>
      </w:r>
      <w:r w:rsidR="006A0177" w:rsidRPr="006A0177">
        <w:rPr>
          <w:b/>
          <w:bCs/>
          <w:sz w:val="40"/>
          <w:szCs w:val="40"/>
        </w:rPr>
        <w:t xml:space="preserve"> dari </w:t>
      </w:r>
      <w:r w:rsidR="0027173B">
        <w:rPr>
          <w:b/>
          <w:bCs/>
          <w:sz w:val="40"/>
          <w:szCs w:val="40"/>
        </w:rPr>
        <w:t>Perasaan</w:t>
      </w:r>
      <w:r w:rsidR="006A0177" w:rsidRPr="006A0177">
        <w:rPr>
          <w:b/>
          <w:bCs/>
          <w:sz w:val="40"/>
          <w:szCs w:val="40"/>
        </w:rPr>
        <w:t xml:space="preserve"> Bersalah: </w:t>
      </w:r>
      <w:r w:rsidR="006A0177">
        <w:rPr>
          <w:b/>
          <w:bCs/>
          <w:sz w:val="44"/>
          <w:szCs w:val="44"/>
        </w:rPr>
        <w:br/>
      </w:r>
      <w:r w:rsidR="006A0177" w:rsidRPr="006A0177">
        <w:rPr>
          <w:b/>
          <w:bCs/>
          <w:sz w:val="40"/>
          <w:szCs w:val="40"/>
        </w:rPr>
        <w:t>Hidup dalam Anugerah dan Pengampunan</w:t>
      </w:r>
    </w:p>
    <w:p w14:paraId="2C600EA4" w14:textId="77777777" w:rsidR="00E35C95" w:rsidRDefault="00E35C95" w:rsidP="00E35C95">
      <w:r w:rsidRPr="006A0177">
        <w:rPr>
          <w:b/>
          <w:bCs/>
        </w:rPr>
        <w:t>Pendahuluan:</w:t>
      </w:r>
      <w:r>
        <w:rPr>
          <w:b/>
          <w:bCs/>
        </w:rPr>
        <w:br/>
      </w:r>
      <w:r>
        <w:rPr>
          <w:b/>
          <w:bCs/>
        </w:rPr>
        <w:br/>
      </w:r>
      <w:r>
        <w:t xml:space="preserve">Shalom Bp Ibu Sdr-i semuanya.... Sebelum saya menyampaikan pesan Tuhan untuk kita semua, saya membawa salam dari Gembala kita yang tercinta, Ps. Eddy Yanto. Beliau hari ini sedang berkhotbah di GMS Pekanbaru. Mari kita terus doakan biar beliau bisa dipakai semakin luar biasa memberkati kota2 &amp; bangsa2. </w:t>
      </w:r>
      <w:r>
        <w:br/>
      </w:r>
      <w:r>
        <w:br/>
        <w:t xml:space="preserve">               </w:t>
      </w:r>
      <w:r w:rsidRPr="006A0177">
        <w:t>Saudara-saudara, ketika kita berbicara tentang kemerdekaan, seringkali yang muncul</w:t>
      </w:r>
      <w:r>
        <w:t xml:space="preserve"> </w:t>
      </w:r>
      <w:r w:rsidRPr="006A0177">
        <w:t xml:space="preserve">dalam pikiran adalah kebebasan untuk melakukan apa pun yang kita inginkan. Namun, Alkitab memberikan perspektif yang berbeda tentang kemerdekaan. Sebagai orang percaya, kemerdekaan yang kita terima melalui Yesus Kristus bukanlah kebebasan tanpa batas, tetapi merupakan kebebasan yang disertai dengan tanggung jawab. </w:t>
      </w:r>
    </w:p>
    <w:p w14:paraId="7C1E81B1" w14:textId="77777777" w:rsidR="00E35C95" w:rsidRPr="00BE31D8" w:rsidRDefault="00E35C95" w:rsidP="00E35C95">
      <w:pPr>
        <w:rPr>
          <w:b/>
          <w:bCs/>
        </w:rPr>
      </w:pPr>
      <w:r w:rsidRPr="00BE31D8">
        <w:rPr>
          <w:b/>
          <w:bCs/>
        </w:rPr>
        <w:t>Tema Besar “Kemerdekaan Rohani”</w:t>
      </w:r>
    </w:p>
    <w:p w14:paraId="39625485" w14:textId="77777777" w:rsidR="00E35C95" w:rsidRPr="00BE31D8" w:rsidRDefault="00E35C95" w:rsidP="00E35C95">
      <w:pPr>
        <w:ind w:firstLine="720"/>
        <w:rPr>
          <w:b/>
          <w:bCs/>
        </w:rPr>
      </w:pPr>
      <w:r w:rsidRPr="00BE31D8">
        <w:rPr>
          <w:b/>
          <w:bCs/>
        </w:rPr>
        <w:t>"Merdeka untuk Melayani" – Umum 1</w:t>
      </w:r>
    </w:p>
    <w:p w14:paraId="0C51377B" w14:textId="77777777" w:rsidR="00E35C95" w:rsidRPr="00BE31D8" w:rsidRDefault="00E35C95" w:rsidP="00E35C95">
      <w:pPr>
        <w:ind w:left="720"/>
        <w:rPr>
          <w:b/>
          <w:bCs/>
        </w:rPr>
      </w:pPr>
      <w:r w:rsidRPr="00BE31D8">
        <w:rPr>
          <w:b/>
          <w:bCs/>
        </w:rPr>
        <w:t>“Merdeka dari Ketakutan” – Umum 2</w:t>
      </w:r>
    </w:p>
    <w:p w14:paraId="22CA0FE6" w14:textId="77777777" w:rsidR="00E35C95" w:rsidRPr="006A0177" w:rsidRDefault="00E35C95" w:rsidP="00E35C95">
      <w:pPr>
        <w:ind w:firstLine="720"/>
      </w:pPr>
      <w:r w:rsidRPr="00BE31D8">
        <w:rPr>
          <w:b/>
          <w:bCs/>
        </w:rPr>
        <w:t>"Merdeka dari Perasaan Bersalah" – Umum 3</w:t>
      </w:r>
    </w:p>
    <w:p w14:paraId="35A89E66" w14:textId="77777777" w:rsidR="006A0177" w:rsidRPr="005E0B27" w:rsidRDefault="006A0177" w:rsidP="006A0177">
      <w:pPr>
        <w:rPr>
          <w:b/>
          <w:bCs/>
        </w:rPr>
      </w:pPr>
      <w:r w:rsidRPr="006A0177">
        <w:t xml:space="preserve">Saudara-saudara, rasa bersalah adalah beban yang sering kali kita bawa dalam hidup. Kita mungkin merasa bersalah karena kesalahan masa lalu, kegagalan pribadi, atau bahkan dosa yang telah kita lakukan. Rasa bersalah ini dapat mengikat kita, menghalangi kita dari pengalaman penuh akan kasih Tuhan dan menjalani hidup yang penuh dengan sukacita dan damai sejahtera. Namun, Alkitab mengajarkan kita bahwa dalam Kristus, kita tidak perlu hidup dalam beban rasa bersalah. Dalam </w:t>
      </w:r>
      <w:r w:rsidRPr="005E0B27">
        <w:rPr>
          <w:b/>
          <w:bCs/>
          <w:highlight w:val="yellow"/>
        </w:rPr>
        <w:t>Roma 8:1</w:t>
      </w:r>
      <w:r w:rsidRPr="006A0177">
        <w:t xml:space="preserve">, Paulus menulis, </w:t>
      </w:r>
      <w:r w:rsidRPr="005E0B27">
        <w:rPr>
          <w:b/>
          <w:bCs/>
          <w:highlight w:val="yellow"/>
        </w:rPr>
        <w:t>"Demikianlah sekarang tidak ada penghukuman bagi mereka yang ada di dalam Kristus Yesus."</w:t>
      </w:r>
    </w:p>
    <w:p w14:paraId="20D1769E" w14:textId="77777777" w:rsidR="006A0177" w:rsidRPr="006A0177" w:rsidRDefault="006A0177" w:rsidP="006A0177">
      <w:r w:rsidRPr="006A0177">
        <w:t>Khotbah ini akan membahas bagaimana kita bisa mengalami kemerdekaan dari rasa bersalah dan hidup dalam anugerah dan pengampunan yang diberikan oleh Tuhan. Kita akan melihat bagaimana Kristus membebaskan kita dari rasa bersalah dan bagaimana kita dapat hidup dalam kebebasan ini setiap hari.</w:t>
      </w:r>
    </w:p>
    <w:p w14:paraId="1EC0416D" w14:textId="77777777" w:rsidR="006A0177" w:rsidRPr="006A0177" w:rsidRDefault="006A0177" w:rsidP="006A0177">
      <w:r w:rsidRPr="006A0177">
        <w:rPr>
          <w:b/>
          <w:bCs/>
        </w:rPr>
        <w:t>Pembahasan Utama:</w:t>
      </w:r>
    </w:p>
    <w:p w14:paraId="509AA4A6" w14:textId="1E4758AA" w:rsidR="006A0177" w:rsidRPr="006A0177" w:rsidRDefault="00447838" w:rsidP="006A0177">
      <w:pPr>
        <w:numPr>
          <w:ilvl w:val="0"/>
          <w:numId w:val="9"/>
        </w:numPr>
      </w:pPr>
      <w:r>
        <w:rPr>
          <w:b/>
          <w:bCs/>
        </w:rPr>
        <w:t xml:space="preserve">Perasaan Bersalah adalah </w:t>
      </w:r>
      <w:r w:rsidR="006A0177" w:rsidRPr="006A0177">
        <w:rPr>
          <w:b/>
          <w:bCs/>
        </w:rPr>
        <w:t>Penghalang dalam Hubungan dengan Tuhan:</w:t>
      </w:r>
    </w:p>
    <w:p w14:paraId="57AB5B08" w14:textId="36D896AA" w:rsidR="006A0177" w:rsidRPr="002F2FCE" w:rsidRDefault="006A0177" w:rsidP="006A0177">
      <w:pPr>
        <w:rPr>
          <w:b/>
          <w:bCs/>
        </w:rPr>
      </w:pPr>
      <w:r w:rsidRPr="006A0177">
        <w:t xml:space="preserve">Rasa bersalah adalah perasaan yang sangat kuat yang bisa menghalangi hubungan kita dengan Tuhan. Ketika kita merasa bersalah, kita mungkin merasa terasing dari Tuhan, merasa tidak layak untuk menerima kasih-Nya, atau bahkan merasa bahwa Tuhan tidak mau mendengarkan doa kita. Dalam </w:t>
      </w:r>
      <w:r w:rsidRPr="0092671F">
        <w:rPr>
          <w:b/>
          <w:bCs/>
          <w:highlight w:val="yellow"/>
        </w:rPr>
        <w:t>Mazmur 38:4</w:t>
      </w:r>
      <w:r w:rsidRPr="006A0177">
        <w:t xml:space="preserve">, </w:t>
      </w:r>
      <w:r w:rsidR="006421DE" w:rsidRPr="006421DE">
        <w:rPr>
          <w:b/>
          <w:bCs/>
          <w:highlight w:val="yellow"/>
        </w:rPr>
        <w:t>“sebab kesalahanku telah menimpa kepalaku; semuanya seperti beban berat yang menjadi terlalu berat bagiku.”</w:t>
      </w:r>
      <w:r w:rsidR="006421DE">
        <w:br/>
      </w:r>
      <w:r w:rsidR="006421DE">
        <w:br/>
      </w:r>
      <w:r w:rsidR="006421DE">
        <w:br/>
      </w:r>
      <w:r w:rsidR="006421DE">
        <w:br/>
      </w:r>
      <w:r w:rsidRPr="006A0177">
        <w:lastRenderedPageBreak/>
        <w:t xml:space="preserve">Daud mengekspresikan perasaannya, "Beban dosaku naik sampai ke atasku; ia sudah terlalu berat bagi-Ku." </w:t>
      </w:r>
      <w:r w:rsidRPr="002F2FCE">
        <w:rPr>
          <w:b/>
          <w:bCs/>
          <w:i/>
          <w:iCs/>
          <w:highlight w:val="yellow"/>
        </w:rPr>
        <w:t>Rasa bersalah ini bisa menjadi beban yang sangat berat, menghalangi kita dari mengalami kedekatan dan kasih Tuhan.</w:t>
      </w:r>
    </w:p>
    <w:p w14:paraId="576BA28C" w14:textId="469AC3D7" w:rsidR="008414AD" w:rsidRPr="008414AD" w:rsidRDefault="006A0177" w:rsidP="008414AD">
      <w:r w:rsidRPr="006A0177">
        <w:t xml:space="preserve">Contoh dari Alkitab adalah kisah Daud setelah ia berbuat dosa dengan Batsyeba dan membunuh suaminya, Uria. Daud merasa sangat bersalah dan tertekan, dan ia menulis Mazmur 51 sebagai pengakuan dan permohonan pengampunan. Dalam </w:t>
      </w:r>
      <w:r w:rsidRPr="005E0B27">
        <w:rPr>
          <w:b/>
          <w:bCs/>
          <w:highlight w:val="yellow"/>
        </w:rPr>
        <w:t>Mazmur 51:3-4</w:t>
      </w:r>
      <w:r w:rsidRPr="006A0177">
        <w:t xml:space="preserve">, Daud berkata, </w:t>
      </w:r>
      <w:r w:rsidRPr="005E0B27">
        <w:rPr>
          <w:b/>
          <w:bCs/>
          <w:highlight w:val="yellow"/>
        </w:rPr>
        <w:t>"</w:t>
      </w:r>
      <w:r w:rsidR="005D6A01" w:rsidRPr="005D6A01">
        <w:rPr>
          <w:rFonts w:ascii="Arial" w:hAnsi="Arial" w:cs="Arial"/>
          <w:b/>
          <w:bCs/>
          <w:highlight w:val="yellow"/>
          <w:shd w:val="clear" w:color="auto" w:fill="21A073"/>
        </w:rPr>
        <w:t>3.</w:t>
      </w:r>
      <w:r w:rsidR="005D6A01" w:rsidRPr="005D6A01">
        <w:rPr>
          <w:rFonts w:ascii="Arial" w:hAnsi="Arial" w:cs="Arial"/>
          <w:b/>
          <w:bCs/>
          <w:shd w:val="clear" w:color="auto" w:fill="21A073"/>
        </w:rPr>
        <w:t xml:space="preserve"> </w:t>
      </w:r>
      <w:r w:rsidR="005D6A01" w:rsidRPr="005D6A01">
        <w:rPr>
          <w:b/>
          <w:bCs/>
          <w:highlight w:val="yellow"/>
        </w:rPr>
        <w:t>Kasihanilah aku, ya Allah, menurut kasih setia-Mu, hapuskanlah pelanggaranku menurut rahmat-Mu yang besar!</w:t>
      </w:r>
      <w:r w:rsidR="005D6A01">
        <w:rPr>
          <w:b/>
          <w:bCs/>
          <w:highlight w:val="yellow"/>
        </w:rPr>
        <w:br/>
      </w:r>
      <w:r w:rsidR="005D6A01">
        <w:rPr>
          <w:b/>
          <w:bCs/>
          <w:highlight w:val="yellow"/>
        </w:rPr>
        <w:br/>
      </w:r>
      <w:r w:rsidRPr="005E0B27">
        <w:rPr>
          <w:b/>
          <w:bCs/>
          <w:highlight w:val="yellow"/>
        </w:rPr>
        <w:t>Bersihkanlah aku seluruhnya dari kesalahanku, dan tahirkanlah aku dari dosaku."</w:t>
      </w:r>
      <w:r w:rsidRPr="006A0177">
        <w:t xml:space="preserve"> Daud memahami bahwa rasa bersalah membuatnya terpisah dari Tuhan, dan ia merindukan pemulihan hubungan itu melalui pengampunan.</w:t>
      </w:r>
      <w:r w:rsidR="008414AD">
        <w:br/>
      </w:r>
      <w:r w:rsidR="008414AD">
        <w:br/>
      </w:r>
      <w:r w:rsidR="008414AD" w:rsidRPr="008414AD">
        <w:rPr>
          <w:b/>
          <w:bCs/>
        </w:rPr>
        <w:t>Aplikasi Sehari-hari:</w:t>
      </w:r>
    </w:p>
    <w:p w14:paraId="5747CB8B" w14:textId="77777777" w:rsidR="008414AD" w:rsidRPr="008414AD" w:rsidRDefault="008414AD" w:rsidP="008414AD">
      <w:pPr>
        <w:numPr>
          <w:ilvl w:val="0"/>
          <w:numId w:val="11"/>
        </w:numPr>
      </w:pPr>
      <w:r w:rsidRPr="008414AD">
        <w:rPr>
          <w:b/>
          <w:bCs/>
        </w:rPr>
        <w:t>Menyadari dan Mengakui Rasa Bersalah:</w:t>
      </w:r>
      <w:r w:rsidRPr="008414AD">
        <w:t xml:space="preserve"> Luangkan waktu untuk merenungkan area dalam hidup Anda di mana rasa bersalah muncul. Tulis jurnal tentang perasaan Anda dan apa yang mungkin memicu rasa bersalah tersebut. Mengakui perasaan ini adalah langkah pertama menuju pemulihan.</w:t>
      </w:r>
    </w:p>
    <w:p w14:paraId="785888E8" w14:textId="77777777" w:rsidR="008414AD" w:rsidRPr="008414AD" w:rsidRDefault="008414AD" w:rsidP="008414AD">
      <w:pPr>
        <w:numPr>
          <w:ilvl w:val="0"/>
          <w:numId w:val="11"/>
        </w:numPr>
      </w:pPr>
      <w:r w:rsidRPr="008414AD">
        <w:rPr>
          <w:b/>
          <w:bCs/>
        </w:rPr>
        <w:t>Berdoa dan Memohon Pengampunan:</w:t>
      </w:r>
      <w:r w:rsidRPr="008414AD">
        <w:t xml:space="preserve"> Saat Anda merasa tertekan oleh rasa bersalah, berdoalah kepada Tuhan untuk mendapatkan pengampunan dan pemulihan. Ingatlah bahwa Tuhan ingin mendengar doa Anda dan siap memberikan pengampunan dan kedamaian.</w:t>
      </w:r>
    </w:p>
    <w:p w14:paraId="77891E52" w14:textId="77777777" w:rsidR="008414AD" w:rsidRPr="008414AD" w:rsidRDefault="008414AD" w:rsidP="008414AD">
      <w:r w:rsidRPr="008414AD">
        <w:rPr>
          <w:b/>
          <w:bCs/>
        </w:rPr>
        <w:t>Contoh Praktis:</w:t>
      </w:r>
      <w:r w:rsidRPr="008414AD">
        <w:t xml:space="preserve"> Jika Anda merasa bersalah karena sebuah keputusan yang buruk di masa lalu, datanglah kepada Tuhan dalam doa, akui kesalahan tersebut, dan terima pengampunan-Nya. Buatlah langkah nyata untuk memperbaiki hubungan atau situasi yang mungkin terganggu akibat keputusan tersebut.</w:t>
      </w:r>
    </w:p>
    <w:p w14:paraId="63D01CDE" w14:textId="625D1B4F" w:rsidR="006A0177" w:rsidRPr="006A0177" w:rsidRDefault="006A0177" w:rsidP="006A0177"/>
    <w:p w14:paraId="41F05E1E" w14:textId="102DB36C" w:rsidR="006A0177" w:rsidRPr="006A0177" w:rsidRDefault="006A0177" w:rsidP="006A0177">
      <w:pPr>
        <w:numPr>
          <w:ilvl w:val="0"/>
          <w:numId w:val="9"/>
        </w:numPr>
      </w:pPr>
      <w:r w:rsidRPr="006A0177">
        <w:rPr>
          <w:b/>
          <w:bCs/>
        </w:rPr>
        <w:t xml:space="preserve">Anugerah </w:t>
      </w:r>
      <w:r w:rsidR="00B722E0">
        <w:rPr>
          <w:b/>
          <w:bCs/>
        </w:rPr>
        <w:t>/ Kasih Karunia adalah</w:t>
      </w:r>
      <w:r w:rsidRPr="006A0177">
        <w:rPr>
          <w:b/>
          <w:bCs/>
        </w:rPr>
        <w:t xml:space="preserve"> Jawaban atas Rasa Bersalah</w:t>
      </w:r>
    </w:p>
    <w:p w14:paraId="3D578D33" w14:textId="7CE1BFFC" w:rsidR="006A0177" w:rsidRPr="007B5B11" w:rsidRDefault="006A0177" w:rsidP="006A0177">
      <w:pPr>
        <w:rPr>
          <w:b/>
          <w:bCs/>
        </w:rPr>
      </w:pPr>
      <w:r w:rsidRPr="006A0177">
        <w:t xml:space="preserve">Berita baiknya adalah bahwa Tuhan menawarkan anugerah yang membebaskan kita dari rasa bersalah. Anugerah Tuhan adalah hadiah yang tidak bisa kita peroleh dengan usaha kita sendiri, tetapi diberikan kepada kita secara cuma-cuma melalui iman kepada Yesus Kristus. </w:t>
      </w:r>
      <w:r w:rsidR="00B722E0">
        <w:br/>
      </w:r>
      <w:r w:rsidR="00B722E0">
        <w:br/>
      </w:r>
      <w:r w:rsidRPr="006A0177">
        <w:t xml:space="preserve">Dalam </w:t>
      </w:r>
      <w:r w:rsidRPr="00B722E0">
        <w:rPr>
          <w:b/>
          <w:bCs/>
          <w:highlight w:val="yellow"/>
        </w:rPr>
        <w:t>Efesus 2:8-9</w:t>
      </w:r>
      <w:r w:rsidRPr="006A0177">
        <w:t xml:space="preserve">, Paulus menulis, </w:t>
      </w:r>
      <w:r w:rsidR="007B5B11">
        <w:rPr>
          <w:b/>
          <w:bCs/>
        </w:rPr>
        <w:br/>
      </w:r>
      <w:r w:rsidR="007B5B11">
        <w:rPr>
          <w:b/>
          <w:bCs/>
        </w:rPr>
        <w:br/>
      </w:r>
      <w:hyperlink r:id="rId19" w:history="1">
        <w:r w:rsidR="007B5B11" w:rsidRPr="007B5B11">
          <w:rPr>
            <w:rStyle w:val="Hyperlink"/>
            <w:b/>
            <w:bCs/>
            <w:highlight w:val="yellow"/>
          </w:rPr>
          <w:t>2:8</w:t>
        </w:r>
      </w:hyperlink>
      <w:r w:rsidR="007B5B11" w:rsidRPr="007B5B11">
        <w:rPr>
          <w:b/>
          <w:bCs/>
          <w:highlight w:val="yellow"/>
        </w:rPr>
        <w:t xml:space="preserve">Sebab karena kasih karunia kamu diselamatkan oleh iman; itu bukan hasil usahamu, tetapi pemberian Allah, </w:t>
      </w:r>
      <w:r w:rsidR="007B5B11" w:rsidRPr="007B5B11">
        <w:rPr>
          <w:b/>
          <w:bCs/>
          <w:highlight w:val="yellow"/>
        </w:rPr>
        <w:br/>
      </w:r>
      <w:hyperlink r:id="rId20" w:history="1">
        <w:r w:rsidR="007B5B11" w:rsidRPr="007B5B11">
          <w:rPr>
            <w:rStyle w:val="Hyperlink"/>
            <w:b/>
            <w:bCs/>
            <w:highlight w:val="yellow"/>
          </w:rPr>
          <w:t>2:9</w:t>
        </w:r>
      </w:hyperlink>
      <w:r w:rsidR="007B5B11" w:rsidRPr="007B5B11">
        <w:rPr>
          <w:b/>
          <w:bCs/>
          <w:highlight w:val="yellow"/>
        </w:rPr>
        <w:t>itu bukan hasil pekerjaanmu: jangan ada orang yang memegahkan diri.</w:t>
      </w:r>
    </w:p>
    <w:p w14:paraId="62D0B15F" w14:textId="77777777" w:rsidR="006A0177" w:rsidRPr="006A0177" w:rsidRDefault="006A0177" w:rsidP="006A0177">
      <w:r w:rsidRPr="006A0177">
        <w:t xml:space="preserve">Anugerah ini berarti bahwa Tuhan telah menghapus dosa kita dan memberikan kita status sebagai anak-anak-Nya. Dalam </w:t>
      </w:r>
      <w:r w:rsidRPr="00B722E0">
        <w:rPr>
          <w:b/>
          <w:bCs/>
          <w:highlight w:val="yellow"/>
        </w:rPr>
        <w:t>1 Yohanes 1:9</w:t>
      </w:r>
      <w:r w:rsidRPr="006A0177">
        <w:t xml:space="preserve">, kita diberitahu, </w:t>
      </w:r>
      <w:r w:rsidRPr="00B722E0">
        <w:rPr>
          <w:b/>
          <w:bCs/>
          <w:highlight w:val="yellow"/>
        </w:rPr>
        <w:t>"Jika kita mengaku dosa kita, maka Ia adalah setia dan adil sehingga Ia akan mengampuni dosa-dosa kita dan menyucikan kita dari segala kejahatan."</w:t>
      </w:r>
      <w:r w:rsidRPr="006A0177">
        <w:t xml:space="preserve"> Pengampunan ini lengkap dan total—Tuhan tidak hanya mengampuni dosa kita tetapi juga menghapus rasa bersalah yang menyertainya.</w:t>
      </w:r>
    </w:p>
    <w:p w14:paraId="4E4F18F7" w14:textId="77777777" w:rsidR="008414AD" w:rsidRPr="008414AD" w:rsidRDefault="006A0177" w:rsidP="008414AD">
      <w:r w:rsidRPr="006A0177">
        <w:t xml:space="preserve">Sebagai ilustrasi, bayangkan seseorang yang meminjam sejumlah uang yang sangat besar dan tidak mampu membayarnya. Ketika ia merasa tertekan dan tidak tahu bagaimana cara membayar </w:t>
      </w:r>
      <w:r w:rsidRPr="006A0177">
        <w:lastRenderedPageBreak/>
        <w:t>utangnya, tiba-tiba pemberi pinjaman memutuskan untuk menghapuskan utang tersebut. Beban yang dulunya mengikatnya kini hilang, dan ia dapat memulai hidup baru tanpa rasa bersalah. Itulah yang dilakukan Tuhan bagi kita melalui anugerah-Nya—menghapus beban dosa dan rasa bersalah yang kita bawa.</w:t>
      </w:r>
      <w:r w:rsidR="008414AD">
        <w:br/>
      </w:r>
      <w:r w:rsidR="008414AD">
        <w:br/>
      </w:r>
      <w:r w:rsidR="008414AD" w:rsidRPr="008414AD">
        <w:rPr>
          <w:b/>
          <w:bCs/>
        </w:rPr>
        <w:t>Aplikasi Sehari-hari:</w:t>
      </w:r>
    </w:p>
    <w:p w14:paraId="4B7D9B57" w14:textId="77777777" w:rsidR="008414AD" w:rsidRPr="008414AD" w:rsidRDefault="008414AD" w:rsidP="008414AD">
      <w:pPr>
        <w:numPr>
          <w:ilvl w:val="0"/>
          <w:numId w:val="12"/>
        </w:numPr>
      </w:pPr>
      <w:r w:rsidRPr="008414AD">
        <w:rPr>
          <w:b/>
          <w:bCs/>
        </w:rPr>
        <w:t>Mengulang Janji Tuhan:</w:t>
      </w:r>
      <w:r w:rsidRPr="008414AD">
        <w:t xml:space="preserve"> Setiap kali rasa bersalah datang, ulangi janji Tuhan tentang pengampunan dan anugerah. Simpan ayat-ayat seperti Roma 8:1 atau 1 Yohanes 1:9 di tempat yang mudah terlihat, seperti di meja kerja atau di cermin kamar mandi.</w:t>
      </w:r>
    </w:p>
    <w:p w14:paraId="2CBD29C1" w14:textId="77777777" w:rsidR="008414AD" w:rsidRPr="008414AD" w:rsidRDefault="008414AD" w:rsidP="008414AD">
      <w:pPr>
        <w:numPr>
          <w:ilvl w:val="0"/>
          <w:numId w:val="12"/>
        </w:numPr>
      </w:pPr>
      <w:r w:rsidRPr="008414AD">
        <w:rPr>
          <w:b/>
          <w:bCs/>
        </w:rPr>
        <w:t>Menghargai Anugerah Tuhan:</w:t>
      </w:r>
      <w:r w:rsidRPr="008414AD">
        <w:t xml:space="preserve"> Ingatkan diri Anda tentang anugerah Tuhan dengan mengambil waktu setiap hari untuk membaca dan merenungkan firman-Nya. Ini akan membantu Anda untuk lebih memahami dan menghargai pengampunan yang diberikan Tuhan.</w:t>
      </w:r>
    </w:p>
    <w:p w14:paraId="6FF7A016" w14:textId="77777777" w:rsidR="008414AD" w:rsidRPr="008414AD" w:rsidRDefault="008414AD" w:rsidP="008414AD">
      <w:r w:rsidRPr="008414AD">
        <w:rPr>
          <w:b/>
          <w:bCs/>
        </w:rPr>
        <w:t>Contoh Praktis:</w:t>
      </w:r>
      <w:r w:rsidRPr="008414AD">
        <w:t xml:space="preserve"> Jika Anda merasa terbebani oleh kesalahan yang sama berulang kali, buatlah kartu doa dengan janji-janji Tuhan dan letakkan di tempat-tempat strategis. Ketika rasa bersalah muncul, bacalah kartu tersebut dan ingatkan diri Anda tentang anugerah Tuhan yang menyelamatkan.</w:t>
      </w:r>
    </w:p>
    <w:p w14:paraId="7B316D2A" w14:textId="055B5CB1" w:rsidR="006A0177" w:rsidRPr="006A0177" w:rsidRDefault="006A0177" w:rsidP="006A0177"/>
    <w:p w14:paraId="3235D46D" w14:textId="504C32FB" w:rsidR="006A0177" w:rsidRPr="006A0177" w:rsidRDefault="006A0177" w:rsidP="006A0177">
      <w:pPr>
        <w:numPr>
          <w:ilvl w:val="0"/>
          <w:numId w:val="9"/>
        </w:numPr>
      </w:pPr>
      <w:r w:rsidRPr="006A0177">
        <w:rPr>
          <w:b/>
          <w:bCs/>
        </w:rPr>
        <w:t>Hidup dalam Pengampunan</w:t>
      </w:r>
    </w:p>
    <w:p w14:paraId="26E4C4E4" w14:textId="77777777" w:rsidR="0022697C" w:rsidRPr="0022697C" w:rsidRDefault="006A0177" w:rsidP="0022697C">
      <w:pPr>
        <w:rPr>
          <w:b/>
          <w:bCs/>
          <w:highlight w:val="yellow"/>
        </w:rPr>
      </w:pPr>
      <w:r w:rsidRPr="006A0177">
        <w:t xml:space="preserve">Setelah kita menerima anugerah dan pengampunan dari Tuhan, kita dipanggil untuk hidup dalam pengampunan itu setiap hari. Ini berarti bahwa kita harus berhenti mengutuk diri sendiri dan menerima fakta bahwa Tuhan telah mengampuni kita. Dalam </w:t>
      </w:r>
      <w:r w:rsidRPr="00886F58">
        <w:rPr>
          <w:b/>
          <w:bCs/>
          <w:highlight w:val="yellow"/>
        </w:rPr>
        <w:t>Kolose 2:13-14</w:t>
      </w:r>
      <w:r w:rsidRPr="006A0177">
        <w:t xml:space="preserve">, Paulus menulis, </w:t>
      </w:r>
      <w:bookmarkStart w:id="4" w:name="v13"/>
      <w:r w:rsidR="0022697C" w:rsidRPr="0022697C">
        <w:rPr>
          <w:b/>
          <w:bCs/>
          <w:highlight w:val="yellow"/>
        </w:rPr>
        <w:fldChar w:fldCharType="begin"/>
      </w:r>
      <w:r w:rsidR="0022697C" w:rsidRPr="0022697C">
        <w:rPr>
          <w:b/>
          <w:bCs/>
          <w:highlight w:val="yellow"/>
        </w:rPr>
        <w:instrText>HYPERLINK "https://alkitab.mobi/tb/Kol/2/13/"</w:instrText>
      </w:r>
      <w:r w:rsidR="0022697C" w:rsidRPr="0022697C">
        <w:rPr>
          <w:b/>
          <w:bCs/>
          <w:highlight w:val="yellow"/>
        </w:rPr>
      </w:r>
      <w:r w:rsidR="0022697C" w:rsidRPr="0022697C">
        <w:rPr>
          <w:b/>
          <w:bCs/>
          <w:highlight w:val="yellow"/>
        </w:rPr>
        <w:fldChar w:fldCharType="separate"/>
      </w:r>
      <w:r w:rsidR="0022697C" w:rsidRPr="0022697C">
        <w:rPr>
          <w:rStyle w:val="Hyperlink"/>
          <w:b/>
          <w:bCs/>
          <w:highlight w:val="yellow"/>
        </w:rPr>
        <w:t>13</w:t>
      </w:r>
      <w:r w:rsidR="0022697C" w:rsidRPr="0022697C">
        <w:rPr>
          <w:b/>
          <w:bCs/>
          <w:highlight w:val="yellow"/>
        </w:rPr>
        <w:fldChar w:fldCharType="end"/>
      </w:r>
      <w:bookmarkEnd w:id="4"/>
      <w:r w:rsidR="0022697C" w:rsidRPr="0022697C">
        <w:rPr>
          <w:b/>
          <w:bCs/>
          <w:highlight w:val="yellow"/>
        </w:rPr>
        <w:t> Kamu juga, meskipun dahulu mati oleh pelanggaranmu dan oleh karena tidak disunat secara lahiriah, telah dihidupkan Allah bersama-sama dengan Dia, sesudah Ia mengampuni segala pelanggaran kita,</w:t>
      </w:r>
    </w:p>
    <w:bookmarkStart w:id="5" w:name="v14"/>
    <w:p w14:paraId="31621CB8" w14:textId="77777777" w:rsidR="0022697C" w:rsidRPr="0022697C" w:rsidRDefault="0022697C" w:rsidP="0022697C">
      <w:pPr>
        <w:rPr>
          <w:b/>
          <w:bCs/>
          <w:highlight w:val="yellow"/>
        </w:rPr>
      </w:pPr>
      <w:r w:rsidRPr="0022697C">
        <w:rPr>
          <w:b/>
          <w:bCs/>
          <w:highlight w:val="yellow"/>
        </w:rPr>
        <w:fldChar w:fldCharType="begin"/>
      </w:r>
      <w:r w:rsidRPr="0022697C">
        <w:rPr>
          <w:b/>
          <w:bCs/>
          <w:highlight w:val="yellow"/>
        </w:rPr>
        <w:instrText>HYPERLINK "https://alkitab.mobi/tb/Kol/2/14/"</w:instrText>
      </w:r>
      <w:r w:rsidRPr="0022697C">
        <w:rPr>
          <w:b/>
          <w:bCs/>
          <w:highlight w:val="yellow"/>
        </w:rPr>
      </w:r>
      <w:r w:rsidRPr="0022697C">
        <w:rPr>
          <w:b/>
          <w:bCs/>
          <w:highlight w:val="yellow"/>
        </w:rPr>
        <w:fldChar w:fldCharType="separate"/>
      </w:r>
      <w:r w:rsidRPr="0022697C">
        <w:rPr>
          <w:rStyle w:val="Hyperlink"/>
          <w:b/>
          <w:bCs/>
          <w:highlight w:val="yellow"/>
        </w:rPr>
        <w:t>14</w:t>
      </w:r>
      <w:r w:rsidRPr="0022697C">
        <w:rPr>
          <w:b/>
          <w:bCs/>
          <w:highlight w:val="yellow"/>
        </w:rPr>
        <w:fldChar w:fldCharType="end"/>
      </w:r>
      <w:bookmarkEnd w:id="5"/>
      <w:r w:rsidRPr="0022697C">
        <w:rPr>
          <w:b/>
          <w:bCs/>
          <w:highlight w:val="yellow"/>
        </w:rPr>
        <w:t> dengan menghapuskan surat hutang, yang oleh ketentuan-ketentuan hukum mendakwa dan mengancam kita. Dan itu ditiadakan-Nya dengan memakukannya pada kayu salib:</w:t>
      </w:r>
    </w:p>
    <w:p w14:paraId="5623304A" w14:textId="1BF49A09" w:rsidR="006A0177" w:rsidRPr="00886F58" w:rsidRDefault="006A0177" w:rsidP="006A0177">
      <w:pPr>
        <w:rPr>
          <w:b/>
          <w:bCs/>
        </w:rPr>
      </w:pPr>
    </w:p>
    <w:p w14:paraId="1F0066CB" w14:textId="77777777" w:rsidR="006A0177" w:rsidRPr="006A0177" w:rsidRDefault="006A0177" w:rsidP="006A0177">
      <w:r w:rsidRPr="006A0177">
        <w:t>Hidup dalam pengampunan berarti kita tidak lagi hidup di bawah rasa bersalah yang menghantui kita. Ini juga berarti kita harus berhenti mengingat-ingat dosa kita dan menerima bahwa Tuhan telah membuangnya sejauh timur dari barat (Mazmur 103:12). Kita harus belajar untuk memaafkan diri sendiri sebagaimana Tuhan telah memaafkan kita.</w:t>
      </w:r>
    </w:p>
    <w:p w14:paraId="43A44C4A" w14:textId="77777777" w:rsidR="00487A8D" w:rsidRPr="00487A8D" w:rsidRDefault="006A0177" w:rsidP="00487A8D">
      <w:pPr>
        <w:rPr>
          <w:b/>
          <w:bCs/>
          <w:highlight w:val="yellow"/>
        </w:rPr>
      </w:pPr>
      <w:r w:rsidRPr="006A0177">
        <w:t xml:space="preserve">Hidup dalam pengampunan juga mengajarkan kita untuk mengampuni orang lain. </w:t>
      </w:r>
      <w:r w:rsidR="0022697C">
        <w:br/>
      </w:r>
      <w:r w:rsidR="0022697C">
        <w:br/>
      </w:r>
      <w:r w:rsidRPr="006A0177">
        <w:t xml:space="preserve">Dalam </w:t>
      </w:r>
      <w:r w:rsidRPr="0022697C">
        <w:rPr>
          <w:b/>
          <w:bCs/>
          <w:highlight w:val="yellow"/>
        </w:rPr>
        <w:t>Matius 6:14-15</w:t>
      </w:r>
      <w:r w:rsidRPr="006A0177">
        <w:t xml:space="preserve">, Yesus mengajarkan, </w:t>
      </w:r>
      <w:r w:rsidR="00487A8D">
        <w:rPr>
          <w:b/>
          <w:bCs/>
        </w:rPr>
        <w:br/>
      </w:r>
      <w:r w:rsidR="00487A8D">
        <w:rPr>
          <w:b/>
          <w:bCs/>
        </w:rPr>
        <w:br/>
      </w:r>
      <w:hyperlink r:id="rId21" w:history="1">
        <w:r w:rsidR="00487A8D" w:rsidRPr="00487A8D">
          <w:rPr>
            <w:rStyle w:val="Hyperlink"/>
            <w:b/>
            <w:bCs/>
            <w:highlight w:val="yellow"/>
          </w:rPr>
          <w:t>6:14</w:t>
        </w:r>
      </w:hyperlink>
      <w:r w:rsidR="00487A8D" w:rsidRPr="00487A8D">
        <w:rPr>
          <w:b/>
          <w:bCs/>
          <w:highlight w:val="yellow"/>
        </w:rPr>
        <w:t>Karena jikalau kamu mengampuni kesalahan orang, Bapamu yang di sorga akan mengampuni kamu juga.</w:t>
      </w:r>
    </w:p>
    <w:p w14:paraId="110F9ABD" w14:textId="77777777" w:rsidR="00487A8D" w:rsidRPr="00487A8D" w:rsidRDefault="00715451" w:rsidP="00487A8D">
      <w:pPr>
        <w:rPr>
          <w:b/>
          <w:bCs/>
        </w:rPr>
      </w:pPr>
      <w:hyperlink r:id="rId22" w:history="1">
        <w:r w:rsidR="00487A8D" w:rsidRPr="00487A8D">
          <w:rPr>
            <w:rStyle w:val="Hyperlink"/>
            <w:b/>
            <w:bCs/>
            <w:highlight w:val="yellow"/>
          </w:rPr>
          <w:t>6:15</w:t>
        </w:r>
      </w:hyperlink>
      <w:r w:rsidR="00487A8D" w:rsidRPr="00487A8D">
        <w:rPr>
          <w:b/>
          <w:bCs/>
          <w:highlight w:val="yellow"/>
        </w:rPr>
        <w:t>Tetapi jikalau kamu tidak mengampuni orang, Bapamu juga tidak akan mengampuni kesalahanmu."</w:t>
      </w:r>
    </w:p>
    <w:p w14:paraId="36BB4CC0" w14:textId="1EAFEEB3" w:rsidR="008414AD" w:rsidRPr="008414AD" w:rsidRDefault="00487A8D" w:rsidP="008414AD">
      <w:r>
        <w:rPr>
          <w:b/>
          <w:bCs/>
        </w:rPr>
        <w:br/>
      </w:r>
      <w:r>
        <w:rPr>
          <w:b/>
          <w:bCs/>
        </w:rPr>
        <w:br/>
      </w:r>
      <w:r w:rsidR="006A0177" w:rsidRPr="006A0177">
        <w:lastRenderedPageBreak/>
        <w:t>Pengampunan yang kita terima dari Tuhan harus diterjemahkan dalam pengampunan yang kita berikan kepada orang lain.</w:t>
      </w:r>
      <w:r w:rsidR="008414AD">
        <w:br/>
      </w:r>
      <w:r w:rsidR="008414AD">
        <w:br/>
      </w:r>
      <w:r w:rsidR="008414AD" w:rsidRPr="008414AD">
        <w:rPr>
          <w:b/>
          <w:bCs/>
        </w:rPr>
        <w:t>Aplikasi Sehari-hari:</w:t>
      </w:r>
    </w:p>
    <w:p w14:paraId="4A7C294E" w14:textId="77777777" w:rsidR="008414AD" w:rsidRPr="008414AD" w:rsidRDefault="008414AD" w:rsidP="008414AD">
      <w:pPr>
        <w:numPr>
          <w:ilvl w:val="0"/>
          <w:numId w:val="13"/>
        </w:numPr>
      </w:pPr>
      <w:r w:rsidRPr="008414AD">
        <w:rPr>
          <w:b/>
          <w:bCs/>
        </w:rPr>
        <w:t>Memaafkan Diri Sendiri:</w:t>
      </w:r>
      <w:r w:rsidRPr="008414AD">
        <w:t xml:space="preserve"> Setiap hari, latihlah diri Anda untuk memaafkan diri sendiri. Cobalah teknik afirmasi positif yang menguatkan identitas Anda sebagai anak Tuhan yang telah dimerdekakan dari rasa bersalah.</w:t>
      </w:r>
    </w:p>
    <w:p w14:paraId="18498116" w14:textId="77777777" w:rsidR="008414AD" w:rsidRPr="008414AD" w:rsidRDefault="008414AD" w:rsidP="008414AD">
      <w:pPr>
        <w:numPr>
          <w:ilvl w:val="0"/>
          <w:numId w:val="13"/>
        </w:numPr>
      </w:pPr>
      <w:r w:rsidRPr="008414AD">
        <w:rPr>
          <w:b/>
          <w:bCs/>
        </w:rPr>
        <w:t>Berlatih Pengampunan Terhadap Orang Lain:</w:t>
      </w:r>
      <w:r w:rsidRPr="008414AD">
        <w:t xml:space="preserve"> Evaluasi hubungan Anda dengan orang-orang di sekitar Anda. Apakah ada orang yang perlu Anda ampuni? Luangkan waktu untuk berdoa dan meminta Tuhan memberi Anda kekuatan untuk mengampuni mereka yang telah menyakiti Anda.</w:t>
      </w:r>
    </w:p>
    <w:p w14:paraId="56E9E41C" w14:textId="77777777" w:rsidR="008414AD" w:rsidRPr="008414AD" w:rsidRDefault="008414AD" w:rsidP="008414AD">
      <w:r w:rsidRPr="008414AD">
        <w:rPr>
          <w:b/>
          <w:bCs/>
        </w:rPr>
        <w:t>Contoh Praktis:</w:t>
      </w:r>
      <w:r w:rsidRPr="008414AD">
        <w:t xml:space="preserve"> Jika Anda memiliki konflik dengan seseorang, cobalah untuk menghubungi mereka dan berbicara tentang masalah tersebut. Beri diri Anda izin untuk memaafkan dan meminta maaf jika diperlukan. Ini tidak hanya membantu Anda merasa lebih ringan, tetapi juga memulihkan hubungan.</w:t>
      </w:r>
    </w:p>
    <w:p w14:paraId="6D744067" w14:textId="65E0EC13" w:rsidR="006A0177" w:rsidRPr="006A0177" w:rsidRDefault="006A0177" w:rsidP="006A0177"/>
    <w:p w14:paraId="1FD79446" w14:textId="2E94EAEC" w:rsidR="006A0177" w:rsidRPr="006A0177" w:rsidRDefault="00226ECA" w:rsidP="006A0177">
      <w:pPr>
        <w:numPr>
          <w:ilvl w:val="0"/>
          <w:numId w:val="9"/>
        </w:numPr>
      </w:pPr>
      <w:r>
        <w:rPr>
          <w:b/>
          <w:bCs/>
        </w:rPr>
        <w:t>Per</w:t>
      </w:r>
      <w:r w:rsidR="000A4855">
        <w:rPr>
          <w:b/>
          <w:bCs/>
        </w:rPr>
        <w:t>asa</w:t>
      </w:r>
      <w:r>
        <w:rPr>
          <w:b/>
          <w:bCs/>
        </w:rPr>
        <w:t>an</w:t>
      </w:r>
      <w:r w:rsidR="000A4855">
        <w:rPr>
          <w:b/>
          <w:bCs/>
        </w:rPr>
        <w:t xml:space="preserve"> bersalah bisa muncul kembali</w:t>
      </w:r>
    </w:p>
    <w:p w14:paraId="2C6007CA" w14:textId="756F734D" w:rsidR="006A0177" w:rsidRPr="006A0177" w:rsidRDefault="006A0177" w:rsidP="006A0177">
      <w:r w:rsidRPr="006A0177">
        <w:t xml:space="preserve">Terkadang, meskipun kita telah menerima pengampunan, rasa bersalah bisa muncul kembali, terutama ketika kita menghadapi kesalahan masa lalu atau mengalami kegagalan. Dalam situasi ini, penting untuk kembali kepada firman Tuhan dan mengingat janji-janji-Nya. </w:t>
      </w:r>
      <w:r w:rsidR="000E0D18">
        <w:br/>
      </w:r>
      <w:r w:rsidR="000E0D18">
        <w:br/>
      </w:r>
      <w:r w:rsidRPr="006A0177">
        <w:t xml:space="preserve">Dalam </w:t>
      </w:r>
      <w:r w:rsidRPr="000E0D18">
        <w:rPr>
          <w:b/>
          <w:bCs/>
          <w:highlight w:val="yellow"/>
        </w:rPr>
        <w:t>Roma 8:1</w:t>
      </w:r>
      <w:r w:rsidRPr="006A0177">
        <w:t xml:space="preserve">, </w:t>
      </w:r>
      <w:r w:rsidR="000E0D18">
        <w:br/>
      </w:r>
      <w:r w:rsidR="000E0D18" w:rsidRPr="000E0D18">
        <w:rPr>
          <w:b/>
          <w:bCs/>
          <w:highlight w:val="yellow"/>
        </w:rPr>
        <w:t>Demikianlah sekarang tidak ada penghukuman bagi mereka yang ada di dalam Kristus Yesus.</w:t>
      </w:r>
      <w:r w:rsidR="000E0D18">
        <w:br/>
      </w:r>
      <w:r w:rsidR="000E0D18">
        <w:br/>
      </w:r>
      <w:r w:rsidRPr="006A0177">
        <w:t>kita diingatkan bahwa tidak ada penghukuman bagi mereka yang ada di dalam Kristus Yesus. Ini adalah kebenaran yang harus kita pegang teguh, terutama ketika rasa bersalah mencoba untuk menyusup kembali ke dalam pikiran kita.</w:t>
      </w:r>
    </w:p>
    <w:p w14:paraId="7B17995C" w14:textId="7595BF24" w:rsidR="006A0177" w:rsidRPr="006A0177" w:rsidRDefault="006A0177" w:rsidP="006A0177">
      <w:r w:rsidRPr="006A0177">
        <w:t xml:space="preserve">Salah satu cara untuk mengatasi rasa bersalah yang muncul kembali adalah dengan melibatkan komunitas iman kita. </w:t>
      </w:r>
      <w:r w:rsidR="00F82684">
        <w:br/>
      </w:r>
      <w:r w:rsidR="00F82684">
        <w:br/>
      </w:r>
      <w:r w:rsidRPr="006A0177">
        <w:t xml:space="preserve">Dalam </w:t>
      </w:r>
      <w:r w:rsidRPr="00F82684">
        <w:rPr>
          <w:b/>
          <w:bCs/>
          <w:highlight w:val="yellow"/>
        </w:rPr>
        <w:t xml:space="preserve">Yakobus 5:16, </w:t>
      </w:r>
      <w:r w:rsidR="00F82684" w:rsidRPr="00F82684">
        <w:rPr>
          <w:b/>
          <w:bCs/>
          <w:highlight w:val="yellow"/>
        </w:rPr>
        <w:br/>
      </w:r>
      <w:hyperlink r:id="rId23" w:history="1">
        <w:r w:rsidR="00F82684" w:rsidRPr="00F82684">
          <w:rPr>
            <w:rStyle w:val="Hyperlink"/>
            <w:b/>
            <w:bCs/>
            <w:highlight w:val="yellow"/>
          </w:rPr>
          <w:t>16</w:t>
        </w:r>
      </w:hyperlink>
      <w:r w:rsidR="00F82684" w:rsidRPr="00F82684">
        <w:rPr>
          <w:b/>
          <w:bCs/>
          <w:highlight w:val="yellow"/>
        </w:rPr>
        <w:t> Karena itu hendaklah kamu saling mengaku dosamu dan saling mendoakan, supaya kamu sembuh. Doa orang yang benar, bila dengan yakin didoakan, sangat besar kuasanya.</w:t>
      </w:r>
      <w:r w:rsidR="00F82684">
        <w:br/>
      </w:r>
      <w:r w:rsidR="00F82684">
        <w:br/>
      </w:r>
      <w:r w:rsidRPr="006A0177">
        <w:t>kita diajak untuk saling mengaku dosa dan saling mendoakan. Ketika kita berbagi perasaan dan kesalahan kita dengan saudara-saudara seiman, kita bisa mendapatkan dukungan dan penghiburan, serta mengingatkan satu sama lain tentang kasih dan pengampunan Tuhan.</w:t>
      </w:r>
    </w:p>
    <w:p w14:paraId="6603AEE4" w14:textId="2AE00906" w:rsidR="008414AD" w:rsidRPr="008414AD" w:rsidRDefault="006A0177" w:rsidP="008414AD">
      <w:r w:rsidRPr="006A0177">
        <w:t xml:space="preserve">Selain itu, kita harus terus-menerus memperbarui pikiran kita dengan firman Tuhan. </w:t>
      </w:r>
      <w:r w:rsidR="0091518D">
        <w:br/>
      </w:r>
      <w:r w:rsidR="0091518D">
        <w:br/>
      </w:r>
      <w:r w:rsidRPr="006A0177">
        <w:t xml:space="preserve">Dalam </w:t>
      </w:r>
      <w:r w:rsidRPr="0091518D">
        <w:rPr>
          <w:b/>
          <w:bCs/>
          <w:highlight w:val="yellow"/>
        </w:rPr>
        <w:t>Roma 12:2</w:t>
      </w:r>
      <w:r w:rsidRPr="006A0177">
        <w:t xml:space="preserve">, Paulus menulis, </w:t>
      </w:r>
      <w:r w:rsidRPr="0091518D">
        <w:rPr>
          <w:b/>
          <w:bCs/>
          <w:highlight w:val="yellow"/>
        </w:rPr>
        <w:t>"</w:t>
      </w:r>
      <w:r w:rsidR="009F14C2" w:rsidRPr="009F14C2">
        <w:rPr>
          <w:b/>
          <w:bCs/>
          <w:highlight w:val="yellow"/>
        </w:rPr>
        <w:t>Janganlah kamu menjadi serupa dengan dunia ini, tetapi berubahlah oleh pembaharuan budimu, sehingga kamu dapat membedakan manakah kehendak Allah: apa yang baik, yang berkenan kepada Allah dan yang sempurna</w:t>
      </w:r>
      <w:r w:rsidRPr="0091518D">
        <w:rPr>
          <w:b/>
          <w:bCs/>
          <w:highlight w:val="yellow"/>
        </w:rPr>
        <w:t>."</w:t>
      </w:r>
      <w:r w:rsidRPr="006A0177">
        <w:t xml:space="preserve"> Pembaharuan pikiran ini membantu kita untuk melihat diri kita sebagaimana Tuhan melihat kita—dalam Kristus, kita adalah ciptaan baru yang telah dibebaskan dari rasa bersalah dan hidup dalam anugerah-Nya.</w:t>
      </w:r>
      <w:r w:rsidR="008414AD">
        <w:br/>
      </w:r>
      <w:r w:rsidR="008414AD">
        <w:lastRenderedPageBreak/>
        <w:br/>
      </w:r>
      <w:r w:rsidR="008414AD" w:rsidRPr="008414AD">
        <w:rPr>
          <w:b/>
          <w:bCs/>
        </w:rPr>
        <w:t>Aplikasi Sehari-hari:</w:t>
      </w:r>
    </w:p>
    <w:p w14:paraId="36594C20" w14:textId="77777777" w:rsidR="008414AD" w:rsidRPr="008414AD" w:rsidRDefault="008414AD" w:rsidP="008414AD">
      <w:pPr>
        <w:numPr>
          <w:ilvl w:val="0"/>
          <w:numId w:val="14"/>
        </w:numPr>
      </w:pPr>
      <w:r w:rsidRPr="008414AD">
        <w:rPr>
          <w:b/>
          <w:bCs/>
        </w:rPr>
        <w:t>Membawa Ketakutan dan Rasa Bersalah ke dalam Doa:</w:t>
      </w:r>
      <w:r w:rsidRPr="008414AD">
        <w:t xml:space="preserve"> Jika rasa bersalah muncul kembali, bawa perasaan tersebut dalam doa. Tuliskan doa Anda dan mintalah Tuhan untuk memberikan kedamaian dan mengingatkan Anda tentang pengampunan-Nya.</w:t>
      </w:r>
    </w:p>
    <w:p w14:paraId="1ACA45AA" w14:textId="77777777" w:rsidR="008414AD" w:rsidRPr="008414AD" w:rsidRDefault="008414AD" w:rsidP="008414AD">
      <w:pPr>
        <w:numPr>
          <w:ilvl w:val="0"/>
          <w:numId w:val="14"/>
        </w:numPr>
      </w:pPr>
      <w:r w:rsidRPr="008414AD">
        <w:rPr>
          <w:b/>
          <w:bCs/>
        </w:rPr>
        <w:t>Mendapatkan Dukungan Komunitas:</w:t>
      </w:r>
      <w:r w:rsidRPr="008414AD">
        <w:t xml:space="preserve"> Cari komunitas iman atau kelompok doa di gereja Anda untuk berbagi perasaan dan mendapatkan dukungan. Diskusikan masalah ini dengan saudara-saudara seiman yang dapat memberikan perspektif yang bermanfaat dan doa.</w:t>
      </w:r>
    </w:p>
    <w:p w14:paraId="5CDF3CA9" w14:textId="77777777" w:rsidR="008414AD" w:rsidRPr="008414AD" w:rsidRDefault="008414AD" w:rsidP="008414AD">
      <w:r w:rsidRPr="008414AD">
        <w:rPr>
          <w:b/>
          <w:bCs/>
        </w:rPr>
        <w:t>Contoh Praktis:</w:t>
      </w:r>
      <w:r w:rsidRPr="008414AD">
        <w:t xml:space="preserve"> Jika Anda merasa tertekan oleh kesalahan lama, cobalah untuk berbicara dengan seorang mentor rohani atau teman dekat tentang perasaan Anda. Bekerja sama dengan mereka untuk mencari solusi dan mendapatkan dukungan dalam proses penyembuhan.</w:t>
      </w:r>
    </w:p>
    <w:p w14:paraId="53635B7A" w14:textId="7B26F82E" w:rsidR="006A0177" w:rsidRPr="006A0177" w:rsidRDefault="006A0177" w:rsidP="006A0177"/>
    <w:p w14:paraId="25B9374E" w14:textId="77777777" w:rsidR="006A0177" w:rsidRPr="006A0177" w:rsidRDefault="006A0177" w:rsidP="006A0177">
      <w:r w:rsidRPr="006A0177">
        <w:rPr>
          <w:b/>
          <w:bCs/>
        </w:rPr>
        <w:t>Kesimpulan:</w:t>
      </w:r>
    </w:p>
    <w:p w14:paraId="4D8B78F6" w14:textId="77777777" w:rsidR="006A0177" w:rsidRPr="006A0177" w:rsidRDefault="006A0177" w:rsidP="006A0177">
      <w:r w:rsidRPr="006A0177">
        <w:t>Saudara-saudara, kemerdekaan dari rasa bersalah adalah bagian dari anugerah besar yang Tuhan berikan kepada kita melalui Yesus Kristus. Kita tidak perlu hidup di bawah beban rasa bersalah, karena Tuhan telah mengampuni kita dan menghapus semua dosa kita. Marilah kita menerima anugerah ini dengan penuh syukur, hidup dalam pengampunan yang telah diberikan, dan memaafkan diri sendiri sebagaimana Tuhan telah memaafkan kita.</w:t>
      </w:r>
    </w:p>
    <w:p w14:paraId="44D6E9FA" w14:textId="7FCAFEB8" w:rsidR="000A4855" w:rsidRPr="000A4855" w:rsidRDefault="006A0177" w:rsidP="006A0177">
      <w:pPr>
        <w:rPr>
          <w:b/>
          <w:bCs/>
        </w:rPr>
      </w:pPr>
      <w:r w:rsidRPr="006A0177">
        <w:t>Marilah kita juga mengingat bahwa kita dipanggil untuk hidup dalam kebebasan ini setiap hari, dengan mengandalkan firman Tuhan dan dukungan dari komunitas iman kita. Kiranya kita terus berjalan dalam pengampunan dan anugerah Tuhan, membebaskan diri dari rasa bersalah, dan menjalani hidup yang penuh dengan sukacita, damai sejahtera, dan kedekatan dengan Tuhan. Amin.</w:t>
      </w:r>
      <w:r w:rsidR="000A4855">
        <w:br/>
      </w:r>
      <w:r w:rsidR="000A4855">
        <w:br/>
      </w:r>
      <w:r w:rsidR="000A4855">
        <w:rPr>
          <w:b/>
          <w:bCs/>
        </w:rPr>
        <w:t xml:space="preserve">1. </w:t>
      </w:r>
      <w:r w:rsidR="00447838">
        <w:rPr>
          <w:b/>
          <w:bCs/>
        </w:rPr>
        <w:t>Per</w:t>
      </w:r>
      <w:r w:rsidR="000A4855" w:rsidRPr="006A0177">
        <w:rPr>
          <w:b/>
          <w:bCs/>
        </w:rPr>
        <w:t>asa</w:t>
      </w:r>
      <w:r w:rsidR="00447838">
        <w:rPr>
          <w:b/>
          <w:bCs/>
        </w:rPr>
        <w:t>an</w:t>
      </w:r>
      <w:r w:rsidR="000A4855" w:rsidRPr="006A0177">
        <w:rPr>
          <w:b/>
          <w:bCs/>
        </w:rPr>
        <w:t xml:space="preserve"> Bersalah </w:t>
      </w:r>
      <w:r w:rsidR="00447838">
        <w:rPr>
          <w:b/>
          <w:bCs/>
        </w:rPr>
        <w:t>adalah</w:t>
      </w:r>
      <w:r w:rsidR="000A4855" w:rsidRPr="006A0177">
        <w:rPr>
          <w:b/>
          <w:bCs/>
        </w:rPr>
        <w:t xml:space="preserve"> Penghalang dalam Hubungan dengan Tuhan</w:t>
      </w:r>
      <w:r w:rsidR="000A4855">
        <w:rPr>
          <w:b/>
          <w:bCs/>
        </w:rPr>
        <w:br/>
        <w:t xml:space="preserve">2. </w:t>
      </w:r>
      <w:r w:rsidR="000A4855" w:rsidRPr="006A0177">
        <w:rPr>
          <w:b/>
          <w:bCs/>
        </w:rPr>
        <w:t>Anugerah</w:t>
      </w:r>
      <w:r w:rsidR="00B722E0">
        <w:rPr>
          <w:b/>
          <w:bCs/>
        </w:rPr>
        <w:t xml:space="preserve"> / Kasih Karunia</w:t>
      </w:r>
      <w:r w:rsidR="000A4855" w:rsidRPr="006A0177">
        <w:rPr>
          <w:b/>
          <w:bCs/>
        </w:rPr>
        <w:t xml:space="preserve"> </w:t>
      </w:r>
      <w:r w:rsidR="00B722E0">
        <w:rPr>
          <w:b/>
          <w:bCs/>
        </w:rPr>
        <w:t xml:space="preserve">adalah </w:t>
      </w:r>
      <w:r w:rsidR="000A4855" w:rsidRPr="006A0177">
        <w:rPr>
          <w:b/>
          <w:bCs/>
        </w:rPr>
        <w:t>Jawaban atas Rasa Bersalah</w:t>
      </w:r>
      <w:r w:rsidR="000A4855">
        <w:rPr>
          <w:b/>
          <w:bCs/>
        </w:rPr>
        <w:br/>
        <w:t xml:space="preserve">3. </w:t>
      </w:r>
      <w:r w:rsidR="000A4855" w:rsidRPr="006A0177">
        <w:rPr>
          <w:b/>
          <w:bCs/>
        </w:rPr>
        <w:t>Hidup dalam Pengampunan</w:t>
      </w:r>
      <w:r w:rsidR="000A4855">
        <w:rPr>
          <w:b/>
          <w:bCs/>
        </w:rPr>
        <w:br/>
        <w:t xml:space="preserve">4. </w:t>
      </w:r>
      <w:r w:rsidR="006F7CFD">
        <w:rPr>
          <w:b/>
          <w:bCs/>
        </w:rPr>
        <w:t>Per</w:t>
      </w:r>
      <w:r w:rsidR="000A4855" w:rsidRPr="006A0177">
        <w:rPr>
          <w:b/>
          <w:bCs/>
        </w:rPr>
        <w:t>asa</w:t>
      </w:r>
      <w:r w:rsidR="006F7CFD">
        <w:rPr>
          <w:b/>
          <w:bCs/>
        </w:rPr>
        <w:t>an</w:t>
      </w:r>
      <w:r w:rsidR="000A4855" w:rsidRPr="006A0177">
        <w:rPr>
          <w:b/>
          <w:bCs/>
        </w:rPr>
        <w:t xml:space="preserve"> Bersalah </w:t>
      </w:r>
      <w:r w:rsidR="000A4855">
        <w:rPr>
          <w:b/>
          <w:bCs/>
        </w:rPr>
        <w:t>bisa m</w:t>
      </w:r>
      <w:r w:rsidR="000A4855" w:rsidRPr="006A0177">
        <w:rPr>
          <w:b/>
          <w:bCs/>
        </w:rPr>
        <w:t>uncul</w:t>
      </w:r>
      <w:r w:rsidR="000A4855">
        <w:rPr>
          <w:b/>
          <w:bCs/>
        </w:rPr>
        <w:t xml:space="preserve"> kembali</w:t>
      </w:r>
    </w:p>
    <w:sectPr w:rsidR="000A4855" w:rsidRPr="000A4855" w:rsidSect="00234C75">
      <w:footerReference w:type="default" r:id="rId2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FAB9D" w14:textId="77777777" w:rsidR="00F71CF0" w:rsidRDefault="00F71CF0" w:rsidP="006A0177">
      <w:pPr>
        <w:spacing w:after="0" w:line="240" w:lineRule="auto"/>
      </w:pPr>
      <w:r>
        <w:separator/>
      </w:r>
    </w:p>
  </w:endnote>
  <w:endnote w:type="continuationSeparator" w:id="0">
    <w:p w14:paraId="5EE05760" w14:textId="77777777" w:rsidR="00F71CF0" w:rsidRDefault="00F71CF0" w:rsidP="006A0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CC16A" w14:textId="77777777" w:rsidR="00EF446C" w:rsidRDefault="00EF4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AA760" w14:textId="77777777" w:rsidR="00F71CF0" w:rsidRDefault="00F71CF0" w:rsidP="006A0177">
      <w:pPr>
        <w:spacing w:after="0" w:line="240" w:lineRule="auto"/>
      </w:pPr>
      <w:r>
        <w:separator/>
      </w:r>
    </w:p>
  </w:footnote>
  <w:footnote w:type="continuationSeparator" w:id="0">
    <w:p w14:paraId="09D45E09" w14:textId="77777777" w:rsidR="00F71CF0" w:rsidRDefault="00F71CF0" w:rsidP="006A01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253F"/>
    <w:multiLevelType w:val="multilevel"/>
    <w:tmpl w:val="23C2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D17FB"/>
    <w:multiLevelType w:val="multilevel"/>
    <w:tmpl w:val="7D92E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A35A3"/>
    <w:multiLevelType w:val="multilevel"/>
    <w:tmpl w:val="F974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14F8E"/>
    <w:multiLevelType w:val="multilevel"/>
    <w:tmpl w:val="74AC5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F6AB1"/>
    <w:multiLevelType w:val="multilevel"/>
    <w:tmpl w:val="9516F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90164F"/>
    <w:multiLevelType w:val="multilevel"/>
    <w:tmpl w:val="FF4E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D2F1C"/>
    <w:multiLevelType w:val="multilevel"/>
    <w:tmpl w:val="0CC89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1C41D4"/>
    <w:multiLevelType w:val="multilevel"/>
    <w:tmpl w:val="3F063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5024F8"/>
    <w:multiLevelType w:val="multilevel"/>
    <w:tmpl w:val="00E6C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F257B8"/>
    <w:multiLevelType w:val="multilevel"/>
    <w:tmpl w:val="E624A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0351DA"/>
    <w:multiLevelType w:val="multilevel"/>
    <w:tmpl w:val="BC745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572E8B"/>
    <w:multiLevelType w:val="multilevel"/>
    <w:tmpl w:val="69A4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185E6C"/>
    <w:multiLevelType w:val="multilevel"/>
    <w:tmpl w:val="5A20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783CA5"/>
    <w:multiLevelType w:val="multilevel"/>
    <w:tmpl w:val="29A03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5B354F"/>
    <w:multiLevelType w:val="multilevel"/>
    <w:tmpl w:val="934A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5791D"/>
    <w:multiLevelType w:val="multilevel"/>
    <w:tmpl w:val="4A92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011FA"/>
    <w:multiLevelType w:val="multilevel"/>
    <w:tmpl w:val="D4FED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361F49"/>
    <w:multiLevelType w:val="multilevel"/>
    <w:tmpl w:val="DA1CF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812578"/>
    <w:multiLevelType w:val="multilevel"/>
    <w:tmpl w:val="29A03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2F0C00"/>
    <w:multiLevelType w:val="multilevel"/>
    <w:tmpl w:val="01BCF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8237EC"/>
    <w:multiLevelType w:val="multilevel"/>
    <w:tmpl w:val="7D92E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DB1893"/>
    <w:multiLevelType w:val="multilevel"/>
    <w:tmpl w:val="CA64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24395F"/>
    <w:multiLevelType w:val="multilevel"/>
    <w:tmpl w:val="4E82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972621"/>
    <w:multiLevelType w:val="multilevel"/>
    <w:tmpl w:val="ABE60D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257666">
    <w:abstractNumId w:val="15"/>
  </w:num>
  <w:num w:numId="2" w16cid:durableId="242298951">
    <w:abstractNumId w:val="7"/>
  </w:num>
  <w:num w:numId="3" w16cid:durableId="1106851073">
    <w:abstractNumId w:val="9"/>
  </w:num>
  <w:num w:numId="4" w16cid:durableId="606279585">
    <w:abstractNumId w:val="16"/>
  </w:num>
  <w:num w:numId="5" w16cid:durableId="1998459075">
    <w:abstractNumId w:val="6"/>
  </w:num>
  <w:num w:numId="6" w16cid:durableId="924874471">
    <w:abstractNumId w:val="8"/>
  </w:num>
  <w:num w:numId="7" w16cid:durableId="2136168958">
    <w:abstractNumId w:val="4"/>
  </w:num>
  <w:num w:numId="8" w16cid:durableId="827328844">
    <w:abstractNumId w:val="1"/>
  </w:num>
  <w:num w:numId="9" w16cid:durableId="1081416558">
    <w:abstractNumId w:val="10"/>
  </w:num>
  <w:num w:numId="10" w16cid:durableId="1160194637">
    <w:abstractNumId w:val="18"/>
  </w:num>
  <w:num w:numId="11" w16cid:durableId="2003655031">
    <w:abstractNumId w:val="11"/>
  </w:num>
  <w:num w:numId="12" w16cid:durableId="1344623192">
    <w:abstractNumId w:val="17"/>
  </w:num>
  <w:num w:numId="13" w16cid:durableId="1182548711">
    <w:abstractNumId w:val="21"/>
  </w:num>
  <w:num w:numId="14" w16cid:durableId="1767380945">
    <w:abstractNumId w:val="3"/>
  </w:num>
  <w:num w:numId="15" w16cid:durableId="2120564676">
    <w:abstractNumId w:val="0"/>
  </w:num>
  <w:num w:numId="16" w16cid:durableId="766929171">
    <w:abstractNumId w:val="12"/>
  </w:num>
  <w:num w:numId="17" w16cid:durableId="615022011">
    <w:abstractNumId w:val="22"/>
  </w:num>
  <w:num w:numId="18" w16cid:durableId="1721903112">
    <w:abstractNumId w:val="2"/>
  </w:num>
  <w:num w:numId="19" w16cid:durableId="561525016">
    <w:abstractNumId w:val="19"/>
  </w:num>
  <w:num w:numId="20" w16cid:durableId="1651982590">
    <w:abstractNumId w:val="14"/>
  </w:num>
  <w:num w:numId="21" w16cid:durableId="1566067553">
    <w:abstractNumId w:val="23"/>
  </w:num>
  <w:num w:numId="22" w16cid:durableId="906305171">
    <w:abstractNumId w:val="5"/>
  </w:num>
  <w:num w:numId="23" w16cid:durableId="309596576">
    <w:abstractNumId w:val="20"/>
  </w:num>
  <w:num w:numId="24" w16cid:durableId="11587648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177"/>
    <w:rsid w:val="00026B4D"/>
    <w:rsid w:val="000A4855"/>
    <w:rsid w:val="000B2B13"/>
    <w:rsid w:val="000B4398"/>
    <w:rsid w:val="000D3D9B"/>
    <w:rsid w:val="000E0D18"/>
    <w:rsid w:val="000F7476"/>
    <w:rsid w:val="0010724C"/>
    <w:rsid w:val="00174A14"/>
    <w:rsid w:val="00187295"/>
    <w:rsid w:val="001D065E"/>
    <w:rsid w:val="001E3B0A"/>
    <w:rsid w:val="001F33A2"/>
    <w:rsid w:val="0022697C"/>
    <w:rsid w:val="00226ECA"/>
    <w:rsid w:val="00234C75"/>
    <w:rsid w:val="0027173B"/>
    <w:rsid w:val="002733C8"/>
    <w:rsid w:val="00281646"/>
    <w:rsid w:val="002F24AD"/>
    <w:rsid w:val="002F2FCE"/>
    <w:rsid w:val="00325BAE"/>
    <w:rsid w:val="00342B62"/>
    <w:rsid w:val="00397347"/>
    <w:rsid w:val="003A7125"/>
    <w:rsid w:val="003B2377"/>
    <w:rsid w:val="0042346E"/>
    <w:rsid w:val="00447838"/>
    <w:rsid w:val="00461BA8"/>
    <w:rsid w:val="00463E56"/>
    <w:rsid w:val="00487A8D"/>
    <w:rsid w:val="00496C8A"/>
    <w:rsid w:val="004D6239"/>
    <w:rsid w:val="00504238"/>
    <w:rsid w:val="00534188"/>
    <w:rsid w:val="005551DD"/>
    <w:rsid w:val="00586AF5"/>
    <w:rsid w:val="005D6A01"/>
    <w:rsid w:val="005E0B27"/>
    <w:rsid w:val="00637101"/>
    <w:rsid w:val="006421DE"/>
    <w:rsid w:val="0069014D"/>
    <w:rsid w:val="006A0177"/>
    <w:rsid w:val="006D3FC1"/>
    <w:rsid w:val="006F7CFD"/>
    <w:rsid w:val="007065EA"/>
    <w:rsid w:val="00715451"/>
    <w:rsid w:val="007321CB"/>
    <w:rsid w:val="00733DCB"/>
    <w:rsid w:val="00734A19"/>
    <w:rsid w:val="007B5B11"/>
    <w:rsid w:val="007C6A9E"/>
    <w:rsid w:val="007F0C81"/>
    <w:rsid w:val="00835D5A"/>
    <w:rsid w:val="008414AD"/>
    <w:rsid w:val="00871031"/>
    <w:rsid w:val="00882BFF"/>
    <w:rsid w:val="00886F58"/>
    <w:rsid w:val="00890070"/>
    <w:rsid w:val="00890CCD"/>
    <w:rsid w:val="008916FB"/>
    <w:rsid w:val="00900809"/>
    <w:rsid w:val="00912443"/>
    <w:rsid w:val="0091518D"/>
    <w:rsid w:val="0092671F"/>
    <w:rsid w:val="00936719"/>
    <w:rsid w:val="00944F3A"/>
    <w:rsid w:val="00953A04"/>
    <w:rsid w:val="009559F3"/>
    <w:rsid w:val="009F14C2"/>
    <w:rsid w:val="00A72B75"/>
    <w:rsid w:val="00A967B0"/>
    <w:rsid w:val="00AC4C78"/>
    <w:rsid w:val="00AE7C58"/>
    <w:rsid w:val="00AF24F6"/>
    <w:rsid w:val="00B722E0"/>
    <w:rsid w:val="00BA55FE"/>
    <w:rsid w:val="00BB6F28"/>
    <w:rsid w:val="00BC69FF"/>
    <w:rsid w:val="00BD342B"/>
    <w:rsid w:val="00BE31D8"/>
    <w:rsid w:val="00BF1AEF"/>
    <w:rsid w:val="00C35974"/>
    <w:rsid w:val="00C42245"/>
    <w:rsid w:val="00C851FE"/>
    <w:rsid w:val="00CD579E"/>
    <w:rsid w:val="00CD632A"/>
    <w:rsid w:val="00CF1593"/>
    <w:rsid w:val="00D17D7F"/>
    <w:rsid w:val="00D30138"/>
    <w:rsid w:val="00D76B9F"/>
    <w:rsid w:val="00D86FD7"/>
    <w:rsid w:val="00DA5ECC"/>
    <w:rsid w:val="00DE64E6"/>
    <w:rsid w:val="00DF0806"/>
    <w:rsid w:val="00E20240"/>
    <w:rsid w:val="00E30C3D"/>
    <w:rsid w:val="00E35C95"/>
    <w:rsid w:val="00E5031D"/>
    <w:rsid w:val="00E63703"/>
    <w:rsid w:val="00E724F9"/>
    <w:rsid w:val="00E90173"/>
    <w:rsid w:val="00EB4C81"/>
    <w:rsid w:val="00EB68DB"/>
    <w:rsid w:val="00EE2F57"/>
    <w:rsid w:val="00EE3FC6"/>
    <w:rsid w:val="00EE44C4"/>
    <w:rsid w:val="00EF446C"/>
    <w:rsid w:val="00F17E01"/>
    <w:rsid w:val="00F71CF0"/>
    <w:rsid w:val="00F81DA4"/>
    <w:rsid w:val="00F82684"/>
    <w:rsid w:val="00FA4372"/>
    <w:rsid w:val="00FB6E39"/>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7355"/>
  <w15:chartTrackingRefBased/>
  <w15:docId w15:val="{F6833CC0-C946-4F86-9D4C-A70C5A61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177"/>
  </w:style>
  <w:style w:type="paragraph" w:styleId="Footer">
    <w:name w:val="footer"/>
    <w:basedOn w:val="Normal"/>
    <w:link w:val="FooterChar"/>
    <w:uiPriority w:val="99"/>
    <w:unhideWhenUsed/>
    <w:rsid w:val="006A0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177"/>
  </w:style>
  <w:style w:type="paragraph" w:styleId="NormalWeb">
    <w:name w:val="Normal (Web)"/>
    <w:basedOn w:val="Normal"/>
    <w:uiPriority w:val="99"/>
    <w:semiHidden/>
    <w:unhideWhenUsed/>
    <w:rsid w:val="008414AD"/>
    <w:rPr>
      <w:rFonts w:ascii="Times New Roman" w:hAnsi="Times New Roman" w:cs="Times New Roman"/>
      <w:sz w:val="24"/>
      <w:szCs w:val="24"/>
    </w:rPr>
  </w:style>
  <w:style w:type="character" w:styleId="Hyperlink">
    <w:name w:val="Hyperlink"/>
    <w:basedOn w:val="DefaultParagraphFont"/>
    <w:uiPriority w:val="99"/>
    <w:unhideWhenUsed/>
    <w:rsid w:val="00174A14"/>
    <w:rPr>
      <w:color w:val="0563C1" w:themeColor="hyperlink"/>
      <w:u w:val="single"/>
    </w:rPr>
  </w:style>
  <w:style w:type="character" w:styleId="UnresolvedMention">
    <w:name w:val="Unresolved Mention"/>
    <w:basedOn w:val="DefaultParagraphFont"/>
    <w:uiPriority w:val="99"/>
    <w:semiHidden/>
    <w:unhideWhenUsed/>
    <w:rsid w:val="00174A14"/>
    <w:rPr>
      <w:color w:val="605E5C"/>
      <w:shd w:val="clear" w:color="auto" w:fill="E1DFDD"/>
    </w:rPr>
  </w:style>
  <w:style w:type="paragraph" w:styleId="ListParagraph">
    <w:name w:val="List Paragraph"/>
    <w:basedOn w:val="Normal"/>
    <w:uiPriority w:val="34"/>
    <w:qFormat/>
    <w:rsid w:val="00882B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10072">
      <w:bodyDiv w:val="1"/>
      <w:marLeft w:val="0"/>
      <w:marRight w:val="0"/>
      <w:marTop w:val="0"/>
      <w:marBottom w:val="0"/>
      <w:divBdr>
        <w:top w:val="none" w:sz="0" w:space="0" w:color="auto"/>
        <w:left w:val="none" w:sz="0" w:space="0" w:color="auto"/>
        <w:bottom w:val="none" w:sz="0" w:space="0" w:color="auto"/>
        <w:right w:val="none" w:sz="0" w:space="0" w:color="auto"/>
      </w:divBdr>
    </w:div>
    <w:div w:id="87697761">
      <w:bodyDiv w:val="1"/>
      <w:marLeft w:val="0"/>
      <w:marRight w:val="0"/>
      <w:marTop w:val="0"/>
      <w:marBottom w:val="0"/>
      <w:divBdr>
        <w:top w:val="none" w:sz="0" w:space="0" w:color="auto"/>
        <w:left w:val="none" w:sz="0" w:space="0" w:color="auto"/>
        <w:bottom w:val="none" w:sz="0" w:space="0" w:color="auto"/>
        <w:right w:val="none" w:sz="0" w:space="0" w:color="auto"/>
      </w:divBdr>
    </w:div>
    <w:div w:id="100029200">
      <w:bodyDiv w:val="1"/>
      <w:marLeft w:val="0"/>
      <w:marRight w:val="0"/>
      <w:marTop w:val="0"/>
      <w:marBottom w:val="0"/>
      <w:divBdr>
        <w:top w:val="none" w:sz="0" w:space="0" w:color="auto"/>
        <w:left w:val="none" w:sz="0" w:space="0" w:color="auto"/>
        <w:bottom w:val="none" w:sz="0" w:space="0" w:color="auto"/>
        <w:right w:val="none" w:sz="0" w:space="0" w:color="auto"/>
      </w:divBdr>
    </w:div>
    <w:div w:id="137236237">
      <w:bodyDiv w:val="1"/>
      <w:marLeft w:val="0"/>
      <w:marRight w:val="0"/>
      <w:marTop w:val="0"/>
      <w:marBottom w:val="0"/>
      <w:divBdr>
        <w:top w:val="none" w:sz="0" w:space="0" w:color="auto"/>
        <w:left w:val="none" w:sz="0" w:space="0" w:color="auto"/>
        <w:bottom w:val="none" w:sz="0" w:space="0" w:color="auto"/>
        <w:right w:val="none" w:sz="0" w:space="0" w:color="auto"/>
      </w:divBdr>
    </w:div>
    <w:div w:id="169225466">
      <w:bodyDiv w:val="1"/>
      <w:marLeft w:val="0"/>
      <w:marRight w:val="0"/>
      <w:marTop w:val="0"/>
      <w:marBottom w:val="0"/>
      <w:divBdr>
        <w:top w:val="none" w:sz="0" w:space="0" w:color="auto"/>
        <w:left w:val="none" w:sz="0" w:space="0" w:color="auto"/>
        <w:bottom w:val="none" w:sz="0" w:space="0" w:color="auto"/>
        <w:right w:val="none" w:sz="0" w:space="0" w:color="auto"/>
      </w:divBdr>
    </w:div>
    <w:div w:id="184447047">
      <w:bodyDiv w:val="1"/>
      <w:marLeft w:val="0"/>
      <w:marRight w:val="0"/>
      <w:marTop w:val="0"/>
      <w:marBottom w:val="0"/>
      <w:divBdr>
        <w:top w:val="none" w:sz="0" w:space="0" w:color="auto"/>
        <w:left w:val="none" w:sz="0" w:space="0" w:color="auto"/>
        <w:bottom w:val="none" w:sz="0" w:space="0" w:color="auto"/>
        <w:right w:val="none" w:sz="0" w:space="0" w:color="auto"/>
      </w:divBdr>
    </w:div>
    <w:div w:id="230848598">
      <w:bodyDiv w:val="1"/>
      <w:marLeft w:val="0"/>
      <w:marRight w:val="0"/>
      <w:marTop w:val="0"/>
      <w:marBottom w:val="0"/>
      <w:divBdr>
        <w:top w:val="none" w:sz="0" w:space="0" w:color="auto"/>
        <w:left w:val="none" w:sz="0" w:space="0" w:color="auto"/>
        <w:bottom w:val="none" w:sz="0" w:space="0" w:color="auto"/>
        <w:right w:val="none" w:sz="0" w:space="0" w:color="auto"/>
      </w:divBdr>
    </w:div>
    <w:div w:id="231354575">
      <w:bodyDiv w:val="1"/>
      <w:marLeft w:val="0"/>
      <w:marRight w:val="0"/>
      <w:marTop w:val="0"/>
      <w:marBottom w:val="0"/>
      <w:divBdr>
        <w:top w:val="none" w:sz="0" w:space="0" w:color="auto"/>
        <w:left w:val="none" w:sz="0" w:space="0" w:color="auto"/>
        <w:bottom w:val="none" w:sz="0" w:space="0" w:color="auto"/>
        <w:right w:val="none" w:sz="0" w:space="0" w:color="auto"/>
      </w:divBdr>
    </w:div>
    <w:div w:id="231695571">
      <w:bodyDiv w:val="1"/>
      <w:marLeft w:val="0"/>
      <w:marRight w:val="0"/>
      <w:marTop w:val="0"/>
      <w:marBottom w:val="0"/>
      <w:divBdr>
        <w:top w:val="none" w:sz="0" w:space="0" w:color="auto"/>
        <w:left w:val="none" w:sz="0" w:space="0" w:color="auto"/>
        <w:bottom w:val="none" w:sz="0" w:space="0" w:color="auto"/>
        <w:right w:val="none" w:sz="0" w:space="0" w:color="auto"/>
      </w:divBdr>
    </w:div>
    <w:div w:id="272783198">
      <w:bodyDiv w:val="1"/>
      <w:marLeft w:val="0"/>
      <w:marRight w:val="0"/>
      <w:marTop w:val="0"/>
      <w:marBottom w:val="0"/>
      <w:divBdr>
        <w:top w:val="none" w:sz="0" w:space="0" w:color="auto"/>
        <w:left w:val="none" w:sz="0" w:space="0" w:color="auto"/>
        <w:bottom w:val="none" w:sz="0" w:space="0" w:color="auto"/>
        <w:right w:val="none" w:sz="0" w:space="0" w:color="auto"/>
      </w:divBdr>
    </w:div>
    <w:div w:id="423303690">
      <w:bodyDiv w:val="1"/>
      <w:marLeft w:val="0"/>
      <w:marRight w:val="0"/>
      <w:marTop w:val="0"/>
      <w:marBottom w:val="0"/>
      <w:divBdr>
        <w:top w:val="none" w:sz="0" w:space="0" w:color="auto"/>
        <w:left w:val="none" w:sz="0" w:space="0" w:color="auto"/>
        <w:bottom w:val="none" w:sz="0" w:space="0" w:color="auto"/>
        <w:right w:val="none" w:sz="0" w:space="0" w:color="auto"/>
      </w:divBdr>
    </w:div>
    <w:div w:id="431824021">
      <w:bodyDiv w:val="1"/>
      <w:marLeft w:val="0"/>
      <w:marRight w:val="0"/>
      <w:marTop w:val="0"/>
      <w:marBottom w:val="0"/>
      <w:divBdr>
        <w:top w:val="none" w:sz="0" w:space="0" w:color="auto"/>
        <w:left w:val="none" w:sz="0" w:space="0" w:color="auto"/>
        <w:bottom w:val="none" w:sz="0" w:space="0" w:color="auto"/>
        <w:right w:val="none" w:sz="0" w:space="0" w:color="auto"/>
      </w:divBdr>
    </w:div>
    <w:div w:id="500973688">
      <w:bodyDiv w:val="1"/>
      <w:marLeft w:val="0"/>
      <w:marRight w:val="0"/>
      <w:marTop w:val="0"/>
      <w:marBottom w:val="0"/>
      <w:divBdr>
        <w:top w:val="none" w:sz="0" w:space="0" w:color="auto"/>
        <w:left w:val="none" w:sz="0" w:space="0" w:color="auto"/>
        <w:bottom w:val="none" w:sz="0" w:space="0" w:color="auto"/>
        <w:right w:val="none" w:sz="0" w:space="0" w:color="auto"/>
      </w:divBdr>
    </w:div>
    <w:div w:id="521558247">
      <w:bodyDiv w:val="1"/>
      <w:marLeft w:val="0"/>
      <w:marRight w:val="0"/>
      <w:marTop w:val="0"/>
      <w:marBottom w:val="0"/>
      <w:divBdr>
        <w:top w:val="none" w:sz="0" w:space="0" w:color="auto"/>
        <w:left w:val="none" w:sz="0" w:space="0" w:color="auto"/>
        <w:bottom w:val="none" w:sz="0" w:space="0" w:color="auto"/>
        <w:right w:val="none" w:sz="0" w:space="0" w:color="auto"/>
      </w:divBdr>
    </w:div>
    <w:div w:id="538710487">
      <w:bodyDiv w:val="1"/>
      <w:marLeft w:val="0"/>
      <w:marRight w:val="0"/>
      <w:marTop w:val="0"/>
      <w:marBottom w:val="0"/>
      <w:divBdr>
        <w:top w:val="none" w:sz="0" w:space="0" w:color="auto"/>
        <w:left w:val="none" w:sz="0" w:space="0" w:color="auto"/>
        <w:bottom w:val="none" w:sz="0" w:space="0" w:color="auto"/>
        <w:right w:val="none" w:sz="0" w:space="0" w:color="auto"/>
      </w:divBdr>
    </w:div>
    <w:div w:id="585111328">
      <w:bodyDiv w:val="1"/>
      <w:marLeft w:val="0"/>
      <w:marRight w:val="0"/>
      <w:marTop w:val="0"/>
      <w:marBottom w:val="0"/>
      <w:divBdr>
        <w:top w:val="none" w:sz="0" w:space="0" w:color="auto"/>
        <w:left w:val="none" w:sz="0" w:space="0" w:color="auto"/>
        <w:bottom w:val="none" w:sz="0" w:space="0" w:color="auto"/>
        <w:right w:val="none" w:sz="0" w:space="0" w:color="auto"/>
      </w:divBdr>
    </w:div>
    <w:div w:id="589855036">
      <w:bodyDiv w:val="1"/>
      <w:marLeft w:val="0"/>
      <w:marRight w:val="0"/>
      <w:marTop w:val="0"/>
      <w:marBottom w:val="0"/>
      <w:divBdr>
        <w:top w:val="none" w:sz="0" w:space="0" w:color="auto"/>
        <w:left w:val="none" w:sz="0" w:space="0" w:color="auto"/>
        <w:bottom w:val="none" w:sz="0" w:space="0" w:color="auto"/>
        <w:right w:val="none" w:sz="0" w:space="0" w:color="auto"/>
      </w:divBdr>
    </w:div>
    <w:div w:id="599995351">
      <w:bodyDiv w:val="1"/>
      <w:marLeft w:val="0"/>
      <w:marRight w:val="0"/>
      <w:marTop w:val="0"/>
      <w:marBottom w:val="0"/>
      <w:divBdr>
        <w:top w:val="none" w:sz="0" w:space="0" w:color="auto"/>
        <w:left w:val="none" w:sz="0" w:space="0" w:color="auto"/>
        <w:bottom w:val="none" w:sz="0" w:space="0" w:color="auto"/>
        <w:right w:val="none" w:sz="0" w:space="0" w:color="auto"/>
      </w:divBdr>
    </w:div>
    <w:div w:id="607666952">
      <w:bodyDiv w:val="1"/>
      <w:marLeft w:val="0"/>
      <w:marRight w:val="0"/>
      <w:marTop w:val="0"/>
      <w:marBottom w:val="0"/>
      <w:divBdr>
        <w:top w:val="none" w:sz="0" w:space="0" w:color="auto"/>
        <w:left w:val="none" w:sz="0" w:space="0" w:color="auto"/>
        <w:bottom w:val="none" w:sz="0" w:space="0" w:color="auto"/>
        <w:right w:val="none" w:sz="0" w:space="0" w:color="auto"/>
      </w:divBdr>
    </w:div>
    <w:div w:id="622081469">
      <w:bodyDiv w:val="1"/>
      <w:marLeft w:val="0"/>
      <w:marRight w:val="0"/>
      <w:marTop w:val="0"/>
      <w:marBottom w:val="0"/>
      <w:divBdr>
        <w:top w:val="none" w:sz="0" w:space="0" w:color="auto"/>
        <w:left w:val="none" w:sz="0" w:space="0" w:color="auto"/>
        <w:bottom w:val="none" w:sz="0" w:space="0" w:color="auto"/>
        <w:right w:val="none" w:sz="0" w:space="0" w:color="auto"/>
      </w:divBdr>
    </w:div>
    <w:div w:id="638417507">
      <w:bodyDiv w:val="1"/>
      <w:marLeft w:val="0"/>
      <w:marRight w:val="0"/>
      <w:marTop w:val="0"/>
      <w:marBottom w:val="0"/>
      <w:divBdr>
        <w:top w:val="none" w:sz="0" w:space="0" w:color="auto"/>
        <w:left w:val="none" w:sz="0" w:space="0" w:color="auto"/>
        <w:bottom w:val="none" w:sz="0" w:space="0" w:color="auto"/>
        <w:right w:val="none" w:sz="0" w:space="0" w:color="auto"/>
      </w:divBdr>
    </w:div>
    <w:div w:id="664624873">
      <w:bodyDiv w:val="1"/>
      <w:marLeft w:val="0"/>
      <w:marRight w:val="0"/>
      <w:marTop w:val="0"/>
      <w:marBottom w:val="0"/>
      <w:divBdr>
        <w:top w:val="none" w:sz="0" w:space="0" w:color="auto"/>
        <w:left w:val="none" w:sz="0" w:space="0" w:color="auto"/>
        <w:bottom w:val="none" w:sz="0" w:space="0" w:color="auto"/>
        <w:right w:val="none" w:sz="0" w:space="0" w:color="auto"/>
      </w:divBdr>
    </w:div>
    <w:div w:id="716314569">
      <w:bodyDiv w:val="1"/>
      <w:marLeft w:val="0"/>
      <w:marRight w:val="0"/>
      <w:marTop w:val="0"/>
      <w:marBottom w:val="0"/>
      <w:divBdr>
        <w:top w:val="none" w:sz="0" w:space="0" w:color="auto"/>
        <w:left w:val="none" w:sz="0" w:space="0" w:color="auto"/>
        <w:bottom w:val="none" w:sz="0" w:space="0" w:color="auto"/>
        <w:right w:val="none" w:sz="0" w:space="0" w:color="auto"/>
      </w:divBdr>
    </w:div>
    <w:div w:id="729302498">
      <w:bodyDiv w:val="1"/>
      <w:marLeft w:val="0"/>
      <w:marRight w:val="0"/>
      <w:marTop w:val="0"/>
      <w:marBottom w:val="0"/>
      <w:divBdr>
        <w:top w:val="none" w:sz="0" w:space="0" w:color="auto"/>
        <w:left w:val="none" w:sz="0" w:space="0" w:color="auto"/>
        <w:bottom w:val="none" w:sz="0" w:space="0" w:color="auto"/>
        <w:right w:val="none" w:sz="0" w:space="0" w:color="auto"/>
      </w:divBdr>
    </w:div>
    <w:div w:id="740297446">
      <w:bodyDiv w:val="1"/>
      <w:marLeft w:val="0"/>
      <w:marRight w:val="0"/>
      <w:marTop w:val="0"/>
      <w:marBottom w:val="0"/>
      <w:divBdr>
        <w:top w:val="none" w:sz="0" w:space="0" w:color="auto"/>
        <w:left w:val="none" w:sz="0" w:space="0" w:color="auto"/>
        <w:bottom w:val="none" w:sz="0" w:space="0" w:color="auto"/>
        <w:right w:val="none" w:sz="0" w:space="0" w:color="auto"/>
      </w:divBdr>
    </w:div>
    <w:div w:id="763723528">
      <w:bodyDiv w:val="1"/>
      <w:marLeft w:val="0"/>
      <w:marRight w:val="0"/>
      <w:marTop w:val="0"/>
      <w:marBottom w:val="0"/>
      <w:divBdr>
        <w:top w:val="none" w:sz="0" w:space="0" w:color="auto"/>
        <w:left w:val="none" w:sz="0" w:space="0" w:color="auto"/>
        <w:bottom w:val="none" w:sz="0" w:space="0" w:color="auto"/>
        <w:right w:val="none" w:sz="0" w:space="0" w:color="auto"/>
      </w:divBdr>
    </w:div>
    <w:div w:id="783234025">
      <w:bodyDiv w:val="1"/>
      <w:marLeft w:val="0"/>
      <w:marRight w:val="0"/>
      <w:marTop w:val="0"/>
      <w:marBottom w:val="0"/>
      <w:divBdr>
        <w:top w:val="none" w:sz="0" w:space="0" w:color="auto"/>
        <w:left w:val="none" w:sz="0" w:space="0" w:color="auto"/>
        <w:bottom w:val="none" w:sz="0" w:space="0" w:color="auto"/>
        <w:right w:val="none" w:sz="0" w:space="0" w:color="auto"/>
      </w:divBdr>
    </w:div>
    <w:div w:id="817452955">
      <w:bodyDiv w:val="1"/>
      <w:marLeft w:val="0"/>
      <w:marRight w:val="0"/>
      <w:marTop w:val="0"/>
      <w:marBottom w:val="0"/>
      <w:divBdr>
        <w:top w:val="none" w:sz="0" w:space="0" w:color="auto"/>
        <w:left w:val="none" w:sz="0" w:space="0" w:color="auto"/>
        <w:bottom w:val="none" w:sz="0" w:space="0" w:color="auto"/>
        <w:right w:val="none" w:sz="0" w:space="0" w:color="auto"/>
      </w:divBdr>
    </w:div>
    <w:div w:id="854805993">
      <w:bodyDiv w:val="1"/>
      <w:marLeft w:val="0"/>
      <w:marRight w:val="0"/>
      <w:marTop w:val="0"/>
      <w:marBottom w:val="0"/>
      <w:divBdr>
        <w:top w:val="none" w:sz="0" w:space="0" w:color="auto"/>
        <w:left w:val="none" w:sz="0" w:space="0" w:color="auto"/>
        <w:bottom w:val="none" w:sz="0" w:space="0" w:color="auto"/>
        <w:right w:val="none" w:sz="0" w:space="0" w:color="auto"/>
      </w:divBdr>
    </w:div>
    <w:div w:id="861866690">
      <w:bodyDiv w:val="1"/>
      <w:marLeft w:val="0"/>
      <w:marRight w:val="0"/>
      <w:marTop w:val="0"/>
      <w:marBottom w:val="0"/>
      <w:divBdr>
        <w:top w:val="none" w:sz="0" w:space="0" w:color="auto"/>
        <w:left w:val="none" w:sz="0" w:space="0" w:color="auto"/>
        <w:bottom w:val="none" w:sz="0" w:space="0" w:color="auto"/>
        <w:right w:val="none" w:sz="0" w:space="0" w:color="auto"/>
      </w:divBdr>
    </w:div>
    <w:div w:id="869150445">
      <w:bodyDiv w:val="1"/>
      <w:marLeft w:val="0"/>
      <w:marRight w:val="0"/>
      <w:marTop w:val="0"/>
      <w:marBottom w:val="0"/>
      <w:divBdr>
        <w:top w:val="none" w:sz="0" w:space="0" w:color="auto"/>
        <w:left w:val="none" w:sz="0" w:space="0" w:color="auto"/>
        <w:bottom w:val="none" w:sz="0" w:space="0" w:color="auto"/>
        <w:right w:val="none" w:sz="0" w:space="0" w:color="auto"/>
      </w:divBdr>
    </w:div>
    <w:div w:id="900365789">
      <w:bodyDiv w:val="1"/>
      <w:marLeft w:val="0"/>
      <w:marRight w:val="0"/>
      <w:marTop w:val="0"/>
      <w:marBottom w:val="0"/>
      <w:divBdr>
        <w:top w:val="none" w:sz="0" w:space="0" w:color="auto"/>
        <w:left w:val="none" w:sz="0" w:space="0" w:color="auto"/>
        <w:bottom w:val="none" w:sz="0" w:space="0" w:color="auto"/>
        <w:right w:val="none" w:sz="0" w:space="0" w:color="auto"/>
      </w:divBdr>
      <w:divsChild>
        <w:div w:id="1563178563">
          <w:marLeft w:val="0"/>
          <w:marRight w:val="0"/>
          <w:marTop w:val="0"/>
          <w:marBottom w:val="0"/>
          <w:divBdr>
            <w:top w:val="none" w:sz="0" w:space="0" w:color="auto"/>
            <w:left w:val="none" w:sz="0" w:space="0" w:color="auto"/>
            <w:bottom w:val="none" w:sz="0" w:space="0" w:color="auto"/>
            <w:right w:val="none" w:sz="0" w:space="0" w:color="auto"/>
          </w:divBdr>
        </w:div>
      </w:divsChild>
    </w:div>
    <w:div w:id="976952115">
      <w:bodyDiv w:val="1"/>
      <w:marLeft w:val="0"/>
      <w:marRight w:val="0"/>
      <w:marTop w:val="0"/>
      <w:marBottom w:val="0"/>
      <w:divBdr>
        <w:top w:val="none" w:sz="0" w:space="0" w:color="auto"/>
        <w:left w:val="none" w:sz="0" w:space="0" w:color="auto"/>
        <w:bottom w:val="none" w:sz="0" w:space="0" w:color="auto"/>
        <w:right w:val="none" w:sz="0" w:space="0" w:color="auto"/>
      </w:divBdr>
    </w:div>
    <w:div w:id="996421270">
      <w:bodyDiv w:val="1"/>
      <w:marLeft w:val="0"/>
      <w:marRight w:val="0"/>
      <w:marTop w:val="0"/>
      <w:marBottom w:val="0"/>
      <w:divBdr>
        <w:top w:val="none" w:sz="0" w:space="0" w:color="auto"/>
        <w:left w:val="none" w:sz="0" w:space="0" w:color="auto"/>
        <w:bottom w:val="none" w:sz="0" w:space="0" w:color="auto"/>
        <w:right w:val="none" w:sz="0" w:space="0" w:color="auto"/>
      </w:divBdr>
    </w:div>
    <w:div w:id="1016495773">
      <w:bodyDiv w:val="1"/>
      <w:marLeft w:val="0"/>
      <w:marRight w:val="0"/>
      <w:marTop w:val="0"/>
      <w:marBottom w:val="0"/>
      <w:divBdr>
        <w:top w:val="none" w:sz="0" w:space="0" w:color="auto"/>
        <w:left w:val="none" w:sz="0" w:space="0" w:color="auto"/>
        <w:bottom w:val="none" w:sz="0" w:space="0" w:color="auto"/>
        <w:right w:val="none" w:sz="0" w:space="0" w:color="auto"/>
      </w:divBdr>
    </w:div>
    <w:div w:id="1049308369">
      <w:bodyDiv w:val="1"/>
      <w:marLeft w:val="0"/>
      <w:marRight w:val="0"/>
      <w:marTop w:val="0"/>
      <w:marBottom w:val="0"/>
      <w:divBdr>
        <w:top w:val="none" w:sz="0" w:space="0" w:color="auto"/>
        <w:left w:val="none" w:sz="0" w:space="0" w:color="auto"/>
        <w:bottom w:val="none" w:sz="0" w:space="0" w:color="auto"/>
        <w:right w:val="none" w:sz="0" w:space="0" w:color="auto"/>
      </w:divBdr>
    </w:div>
    <w:div w:id="1066605114">
      <w:bodyDiv w:val="1"/>
      <w:marLeft w:val="0"/>
      <w:marRight w:val="0"/>
      <w:marTop w:val="0"/>
      <w:marBottom w:val="0"/>
      <w:divBdr>
        <w:top w:val="none" w:sz="0" w:space="0" w:color="auto"/>
        <w:left w:val="none" w:sz="0" w:space="0" w:color="auto"/>
        <w:bottom w:val="none" w:sz="0" w:space="0" w:color="auto"/>
        <w:right w:val="none" w:sz="0" w:space="0" w:color="auto"/>
      </w:divBdr>
    </w:div>
    <w:div w:id="1067916563">
      <w:bodyDiv w:val="1"/>
      <w:marLeft w:val="0"/>
      <w:marRight w:val="0"/>
      <w:marTop w:val="0"/>
      <w:marBottom w:val="0"/>
      <w:divBdr>
        <w:top w:val="none" w:sz="0" w:space="0" w:color="auto"/>
        <w:left w:val="none" w:sz="0" w:space="0" w:color="auto"/>
        <w:bottom w:val="none" w:sz="0" w:space="0" w:color="auto"/>
        <w:right w:val="none" w:sz="0" w:space="0" w:color="auto"/>
      </w:divBdr>
    </w:div>
    <w:div w:id="1083337302">
      <w:bodyDiv w:val="1"/>
      <w:marLeft w:val="0"/>
      <w:marRight w:val="0"/>
      <w:marTop w:val="0"/>
      <w:marBottom w:val="0"/>
      <w:divBdr>
        <w:top w:val="none" w:sz="0" w:space="0" w:color="auto"/>
        <w:left w:val="none" w:sz="0" w:space="0" w:color="auto"/>
        <w:bottom w:val="none" w:sz="0" w:space="0" w:color="auto"/>
        <w:right w:val="none" w:sz="0" w:space="0" w:color="auto"/>
      </w:divBdr>
    </w:div>
    <w:div w:id="1164128673">
      <w:bodyDiv w:val="1"/>
      <w:marLeft w:val="0"/>
      <w:marRight w:val="0"/>
      <w:marTop w:val="0"/>
      <w:marBottom w:val="0"/>
      <w:divBdr>
        <w:top w:val="none" w:sz="0" w:space="0" w:color="auto"/>
        <w:left w:val="none" w:sz="0" w:space="0" w:color="auto"/>
        <w:bottom w:val="none" w:sz="0" w:space="0" w:color="auto"/>
        <w:right w:val="none" w:sz="0" w:space="0" w:color="auto"/>
      </w:divBdr>
    </w:div>
    <w:div w:id="1169448000">
      <w:bodyDiv w:val="1"/>
      <w:marLeft w:val="0"/>
      <w:marRight w:val="0"/>
      <w:marTop w:val="0"/>
      <w:marBottom w:val="0"/>
      <w:divBdr>
        <w:top w:val="none" w:sz="0" w:space="0" w:color="auto"/>
        <w:left w:val="none" w:sz="0" w:space="0" w:color="auto"/>
        <w:bottom w:val="none" w:sz="0" w:space="0" w:color="auto"/>
        <w:right w:val="none" w:sz="0" w:space="0" w:color="auto"/>
      </w:divBdr>
    </w:div>
    <w:div w:id="1224440879">
      <w:bodyDiv w:val="1"/>
      <w:marLeft w:val="0"/>
      <w:marRight w:val="0"/>
      <w:marTop w:val="0"/>
      <w:marBottom w:val="0"/>
      <w:divBdr>
        <w:top w:val="none" w:sz="0" w:space="0" w:color="auto"/>
        <w:left w:val="none" w:sz="0" w:space="0" w:color="auto"/>
        <w:bottom w:val="none" w:sz="0" w:space="0" w:color="auto"/>
        <w:right w:val="none" w:sz="0" w:space="0" w:color="auto"/>
      </w:divBdr>
    </w:div>
    <w:div w:id="1232081281">
      <w:bodyDiv w:val="1"/>
      <w:marLeft w:val="0"/>
      <w:marRight w:val="0"/>
      <w:marTop w:val="0"/>
      <w:marBottom w:val="0"/>
      <w:divBdr>
        <w:top w:val="none" w:sz="0" w:space="0" w:color="auto"/>
        <w:left w:val="none" w:sz="0" w:space="0" w:color="auto"/>
        <w:bottom w:val="none" w:sz="0" w:space="0" w:color="auto"/>
        <w:right w:val="none" w:sz="0" w:space="0" w:color="auto"/>
      </w:divBdr>
    </w:div>
    <w:div w:id="1232354016">
      <w:bodyDiv w:val="1"/>
      <w:marLeft w:val="0"/>
      <w:marRight w:val="0"/>
      <w:marTop w:val="0"/>
      <w:marBottom w:val="0"/>
      <w:divBdr>
        <w:top w:val="none" w:sz="0" w:space="0" w:color="auto"/>
        <w:left w:val="none" w:sz="0" w:space="0" w:color="auto"/>
        <w:bottom w:val="none" w:sz="0" w:space="0" w:color="auto"/>
        <w:right w:val="none" w:sz="0" w:space="0" w:color="auto"/>
      </w:divBdr>
    </w:div>
    <w:div w:id="1239250973">
      <w:bodyDiv w:val="1"/>
      <w:marLeft w:val="0"/>
      <w:marRight w:val="0"/>
      <w:marTop w:val="0"/>
      <w:marBottom w:val="0"/>
      <w:divBdr>
        <w:top w:val="none" w:sz="0" w:space="0" w:color="auto"/>
        <w:left w:val="none" w:sz="0" w:space="0" w:color="auto"/>
        <w:bottom w:val="none" w:sz="0" w:space="0" w:color="auto"/>
        <w:right w:val="none" w:sz="0" w:space="0" w:color="auto"/>
      </w:divBdr>
    </w:div>
    <w:div w:id="1256132080">
      <w:bodyDiv w:val="1"/>
      <w:marLeft w:val="0"/>
      <w:marRight w:val="0"/>
      <w:marTop w:val="0"/>
      <w:marBottom w:val="0"/>
      <w:divBdr>
        <w:top w:val="none" w:sz="0" w:space="0" w:color="auto"/>
        <w:left w:val="none" w:sz="0" w:space="0" w:color="auto"/>
        <w:bottom w:val="none" w:sz="0" w:space="0" w:color="auto"/>
        <w:right w:val="none" w:sz="0" w:space="0" w:color="auto"/>
      </w:divBdr>
    </w:div>
    <w:div w:id="1275938209">
      <w:bodyDiv w:val="1"/>
      <w:marLeft w:val="0"/>
      <w:marRight w:val="0"/>
      <w:marTop w:val="0"/>
      <w:marBottom w:val="0"/>
      <w:divBdr>
        <w:top w:val="none" w:sz="0" w:space="0" w:color="auto"/>
        <w:left w:val="none" w:sz="0" w:space="0" w:color="auto"/>
        <w:bottom w:val="none" w:sz="0" w:space="0" w:color="auto"/>
        <w:right w:val="none" w:sz="0" w:space="0" w:color="auto"/>
      </w:divBdr>
    </w:div>
    <w:div w:id="1325627058">
      <w:bodyDiv w:val="1"/>
      <w:marLeft w:val="0"/>
      <w:marRight w:val="0"/>
      <w:marTop w:val="0"/>
      <w:marBottom w:val="0"/>
      <w:divBdr>
        <w:top w:val="none" w:sz="0" w:space="0" w:color="auto"/>
        <w:left w:val="none" w:sz="0" w:space="0" w:color="auto"/>
        <w:bottom w:val="none" w:sz="0" w:space="0" w:color="auto"/>
        <w:right w:val="none" w:sz="0" w:space="0" w:color="auto"/>
      </w:divBdr>
    </w:div>
    <w:div w:id="1464036242">
      <w:bodyDiv w:val="1"/>
      <w:marLeft w:val="0"/>
      <w:marRight w:val="0"/>
      <w:marTop w:val="0"/>
      <w:marBottom w:val="0"/>
      <w:divBdr>
        <w:top w:val="none" w:sz="0" w:space="0" w:color="auto"/>
        <w:left w:val="none" w:sz="0" w:space="0" w:color="auto"/>
        <w:bottom w:val="none" w:sz="0" w:space="0" w:color="auto"/>
        <w:right w:val="none" w:sz="0" w:space="0" w:color="auto"/>
      </w:divBdr>
    </w:div>
    <w:div w:id="1476288997">
      <w:bodyDiv w:val="1"/>
      <w:marLeft w:val="0"/>
      <w:marRight w:val="0"/>
      <w:marTop w:val="0"/>
      <w:marBottom w:val="0"/>
      <w:divBdr>
        <w:top w:val="none" w:sz="0" w:space="0" w:color="auto"/>
        <w:left w:val="none" w:sz="0" w:space="0" w:color="auto"/>
        <w:bottom w:val="none" w:sz="0" w:space="0" w:color="auto"/>
        <w:right w:val="none" w:sz="0" w:space="0" w:color="auto"/>
      </w:divBdr>
    </w:div>
    <w:div w:id="1508980460">
      <w:bodyDiv w:val="1"/>
      <w:marLeft w:val="0"/>
      <w:marRight w:val="0"/>
      <w:marTop w:val="0"/>
      <w:marBottom w:val="0"/>
      <w:divBdr>
        <w:top w:val="none" w:sz="0" w:space="0" w:color="auto"/>
        <w:left w:val="none" w:sz="0" w:space="0" w:color="auto"/>
        <w:bottom w:val="none" w:sz="0" w:space="0" w:color="auto"/>
        <w:right w:val="none" w:sz="0" w:space="0" w:color="auto"/>
      </w:divBdr>
    </w:div>
    <w:div w:id="1522671599">
      <w:bodyDiv w:val="1"/>
      <w:marLeft w:val="0"/>
      <w:marRight w:val="0"/>
      <w:marTop w:val="0"/>
      <w:marBottom w:val="0"/>
      <w:divBdr>
        <w:top w:val="none" w:sz="0" w:space="0" w:color="auto"/>
        <w:left w:val="none" w:sz="0" w:space="0" w:color="auto"/>
        <w:bottom w:val="none" w:sz="0" w:space="0" w:color="auto"/>
        <w:right w:val="none" w:sz="0" w:space="0" w:color="auto"/>
      </w:divBdr>
    </w:div>
    <w:div w:id="1531340670">
      <w:bodyDiv w:val="1"/>
      <w:marLeft w:val="0"/>
      <w:marRight w:val="0"/>
      <w:marTop w:val="0"/>
      <w:marBottom w:val="0"/>
      <w:divBdr>
        <w:top w:val="none" w:sz="0" w:space="0" w:color="auto"/>
        <w:left w:val="none" w:sz="0" w:space="0" w:color="auto"/>
        <w:bottom w:val="none" w:sz="0" w:space="0" w:color="auto"/>
        <w:right w:val="none" w:sz="0" w:space="0" w:color="auto"/>
      </w:divBdr>
    </w:div>
    <w:div w:id="1532960566">
      <w:bodyDiv w:val="1"/>
      <w:marLeft w:val="0"/>
      <w:marRight w:val="0"/>
      <w:marTop w:val="0"/>
      <w:marBottom w:val="0"/>
      <w:divBdr>
        <w:top w:val="none" w:sz="0" w:space="0" w:color="auto"/>
        <w:left w:val="none" w:sz="0" w:space="0" w:color="auto"/>
        <w:bottom w:val="none" w:sz="0" w:space="0" w:color="auto"/>
        <w:right w:val="none" w:sz="0" w:space="0" w:color="auto"/>
      </w:divBdr>
    </w:div>
    <w:div w:id="1652370287">
      <w:bodyDiv w:val="1"/>
      <w:marLeft w:val="0"/>
      <w:marRight w:val="0"/>
      <w:marTop w:val="0"/>
      <w:marBottom w:val="0"/>
      <w:divBdr>
        <w:top w:val="none" w:sz="0" w:space="0" w:color="auto"/>
        <w:left w:val="none" w:sz="0" w:space="0" w:color="auto"/>
        <w:bottom w:val="none" w:sz="0" w:space="0" w:color="auto"/>
        <w:right w:val="none" w:sz="0" w:space="0" w:color="auto"/>
      </w:divBdr>
    </w:div>
    <w:div w:id="1687555361">
      <w:bodyDiv w:val="1"/>
      <w:marLeft w:val="0"/>
      <w:marRight w:val="0"/>
      <w:marTop w:val="0"/>
      <w:marBottom w:val="0"/>
      <w:divBdr>
        <w:top w:val="none" w:sz="0" w:space="0" w:color="auto"/>
        <w:left w:val="none" w:sz="0" w:space="0" w:color="auto"/>
        <w:bottom w:val="none" w:sz="0" w:space="0" w:color="auto"/>
        <w:right w:val="none" w:sz="0" w:space="0" w:color="auto"/>
      </w:divBdr>
    </w:div>
    <w:div w:id="1719355593">
      <w:bodyDiv w:val="1"/>
      <w:marLeft w:val="0"/>
      <w:marRight w:val="0"/>
      <w:marTop w:val="0"/>
      <w:marBottom w:val="0"/>
      <w:divBdr>
        <w:top w:val="none" w:sz="0" w:space="0" w:color="auto"/>
        <w:left w:val="none" w:sz="0" w:space="0" w:color="auto"/>
        <w:bottom w:val="none" w:sz="0" w:space="0" w:color="auto"/>
        <w:right w:val="none" w:sz="0" w:space="0" w:color="auto"/>
      </w:divBdr>
    </w:div>
    <w:div w:id="1729955945">
      <w:bodyDiv w:val="1"/>
      <w:marLeft w:val="0"/>
      <w:marRight w:val="0"/>
      <w:marTop w:val="0"/>
      <w:marBottom w:val="0"/>
      <w:divBdr>
        <w:top w:val="none" w:sz="0" w:space="0" w:color="auto"/>
        <w:left w:val="none" w:sz="0" w:space="0" w:color="auto"/>
        <w:bottom w:val="none" w:sz="0" w:space="0" w:color="auto"/>
        <w:right w:val="none" w:sz="0" w:space="0" w:color="auto"/>
      </w:divBdr>
    </w:div>
    <w:div w:id="1734304805">
      <w:bodyDiv w:val="1"/>
      <w:marLeft w:val="0"/>
      <w:marRight w:val="0"/>
      <w:marTop w:val="0"/>
      <w:marBottom w:val="0"/>
      <w:divBdr>
        <w:top w:val="none" w:sz="0" w:space="0" w:color="auto"/>
        <w:left w:val="none" w:sz="0" w:space="0" w:color="auto"/>
        <w:bottom w:val="none" w:sz="0" w:space="0" w:color="auto"/>
        <w:right w:val="none" w:sz="0" w:space="0" w:color="auto"/>
      </w:divBdr>
    </w:div>
    <w:div w:id="1748380580">
      <w:bodyDiv w:val="1"/>
      <w:marLeft w:val="0"/>
      <w:marRight w:val="0"/>
      <w:marTop w:val="0"/>
      <w:marBottom w:val="0"/>
      <w:divBdr>
        <w:top w:val="none" w:sz="0" w:space="0" w:color="auto"/>
        <w:left w:val="none" w:sz="0" w:space="0" w:color="auto"/>
        <w:bottom w:val="none" w:sz="0" w:space="0" w:color="auto"/>
        <w:right w:val="none" w:sz="0" w:space="0" w:color="auto"/>
      </w:divBdr>
    </w:div>
    <w:div w:id="1765951364">
      <w:bodyDiv w:val="1"/>
      <w:marLeft w:val="0"/>
      <w:marRight w:val="0"/>
      <w:marTop w:val="0"/>
      <w:marBottom w:val="0"/>
      <w:divBdr>
        <w:top w:val="none" w:sz="0" w:space="0" w:color="auto"/>
        <w:left w:val="none" w:sz="0" w:space="0" w:color="auto"/>
        <w:bottom w:val="none" w:sz="0" w:space="0" w:color="auto"/>
        <w:right w:val="none" w:sz="0" w:space="0" w:color="auto"/>
      </w:divBdr>
    </w:div>
    <w:div w:id="1850293054">
      <w:bodyDiv w:val="1"/>
      <w:marLeft w:val="0"/>
      <w:marRight w:val="0"/>
      <w:marTop w:val="0"/>
      <w:marBottom w:val="0"/>
      <w:divBdr>
        <w:top w:val="none" w:sz="0" w:space="0" w:color="auto"/>
        <w:left w:val="none" w:sz="0" w:space="0" w:color="auto"/>
        <w:bottom w:val="none" w:sz="0" w:space="0" w:color="auto"/>
        <w:right w:val="none" w:sz="0" w:space="0" w:color="auto"/>
      </w:divBdr>
    </w:div>
    <w:div w:id="1939367566">
      <w:bodyDiv w:val="1"/>
      <w:marLeft w:val="0"/>
      <w:marRight w:val="0"/>
      <w:marTop w:val="0"/>
      <w:marBottom w:val="0"/>
      <w:divBdr>
        <w:top w:val="none" w:sz="0" w:space="0" w:color="auto"/>
        <w:left w:val="none" w:sz="0" w:space="0" w:color="auto"/>
        <w:bottom w:val="none" w:sz="0" w:space="0" w:color="auto"/>
        <w:right w:val="none" w:sz="0" w:space="0" w:color="auto"/>
      </w:divBdr>
      <w:divsChild>
        <w:div w:id="1423451148">
          <w:marLeft w:val="0"/>
          <w:marRight w:val="0"/>
          <w:marTop w:val="0"/>
          <w:marBottom w:val="0"/>
          <w:divBdr>
            <w:top w:val="none" w:sz="0" w:space="0" w:color="auto"/>
            <w:left w:val="none" w:sz="0" w:space="0" w:color="auto"/>
            <w:bottom w:val="none" w:sz="0" w:space="0" w:color="auto"/>
            <w:right w:val="none" w:sz="0" w:space="0" w:color="auto"/>
          </w:divBdr>
        </w:div>
      </w:divsChild>
    </w:div>
    <w:div w:id="1959985441">
      <w:bodyDiv w:val="1"/>
      <w:marLeft w:val="0"/>
      <w:marRight w:val="0"/>
      <w:marTop w:val="0"/>
      <w:marBottom w:val="0"/>
      <w:divBdr>
        <w:top w:val="none" w:sz="0" w:space="0" w:color="auto"/>
        <w:left w:val="none" w:sz="0" w:space="0" w:color="auto"/>
        <w:bottom w:val="none" w:sz="0" w:space="0" w:color="auto"/>
        <w:right w:val="none" w:sz="0" w:space="0" w:color="auto"/>
      </w:divBdr>
    </w:div>
    <w:div w:id="2019891162">
      <w:bodyDiv w:val="1"/>
      <w:marLeft w:val="0"/>
      <w:marRight w:val="0"/>
      <w:marTop w:val="0"/>
      <w:marBottom w:val="0"/>
      <w:divBdr>
        <w:top w:val="none" w:sz="0" w:space="0" w:color="auto"/>
        <w:left w:val="none" w:sz="0" w:space="0" w:color="auto"/>
        <w:bottom w:val="none" w:sz="0" w:space="0" w:color="auto"/>
        <w:right w:val="none" w:sz="0" w:space="0" w:color="auto"/>
      </w:divBdr>
    </w:div>
    <w:div w:id="2072192385">
      <w:bodyDiv w:val="1"/>
      <w:marLeft w:val="0"/>
      <w:marRight w:val="0"/>
      <w:marTop w:val="0"/>
      <w:marBottom w:val="0"/>
      <w:divBdr>
        <w:top w:val="none" w:sz="0" w:space="0" w:color="auto"/>
        <w:left w:val="none" w:sz="0" w:space="0" w:color="auto"/>
        <w:bottom w:val="none" w:sz="0" w:space="0" w:color="auto"/>
        <w:right w:val="none" w:sz="0" w:space="0" w:color="auto"/>
      </w:divBdr>
    </w:div>
    <w:div w:id="2090036816">
      <w:bodyDiv w:val="1"/>
      <w:marLeft w:val="0"/>
      <w:marRight w:val="0"/>
      <w:marTop w:val="0"/>
      <w:marBottom w:val="0"/>
      <w:divBdr>
        <w:top w:val="none" w:sz="0" w:space="0" w:color="auto"/>
        <w:left w:val="none" w:sz="0" w:space="0" w:color="auto"/>
        <w:bottom w:val="none" w:sz="0" w:space="0" w:color="auto"/>
        <w:right w:val="none" w:sz="0" w:space="0" w:color="auto"/>
      </w:divBdr>
    </w:div>
    <w:div w:id="213759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lkitab.mobi/tb/Efe/4/23/" TargetMode="External"/><Relationship Id="rId18" Type="http://schemas.openxmlformats.org/officeDocument/2006/relationships/hyperlink" Target="https://alkitab.mobi/tb/Flp/4/7/"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lkitab.mobi/tb/Mat/6/14/" TargetMode="External"/><Relationship Id="rId7" Type="http://schemas.openxmlformats.org/officeDocument/2006/relationships/webSettings" Target="webSettings.xml"/><Relationship Id="rId12" Type="http://schemas.openxmlformats.org/officeDocument/2006/relationships/hyperlink" Target="https://alkitab.mobi/tb/Efe/4/22/" TargetMode="External"/><Relationship Id="rId17" Type="http://schemas.openxmlformats.org/officeDocument/2006/relationships/hyperlink" Target="https://alkitab.mobi/tb/Flp/4/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lkitab.mobi/tb/Kol/3/24/" TargetMode="External"/><Relationship Id="rId20" Type="http://schemas.openxmlformats.org/officeDocument/2006/relationships/hyperlink" Target="https://alkitab.mobi/tb/Efe/2/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lkitab.mobi/tb/Efe/4/"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alkitab.mobi/tb/Kol/3/23/" TargetMode="External"/><Relationship Id="rId23" Type="http://schemas.openxmlformats.org/officeDocument/2006/relationships/hyperlink" Target="https://alkitab.mobi/tb/Yak/5/16/" TargetMode="External"/><Relationship Id="rId10" Type="http://schemas.openxmlformats.org/officeDocument/2006/relationships/hyperlink" Target="https://alkitab.mobi/tb/Efe/" TargetMode="External"/><Relationship Id="rId19" Type="http://schemas.openxmlformats.org/officeDocument/2006/relationships/hyperlink" Target="https://alkitab.mobi/tb/Efe/2/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lkitab.mobi/tb/Efe/4/24/" TargetMode="External"/><Relationship Id="rId22" Type="http://schemas.openxmlformats.org/officeDocument/2006/relationships/hyperlink" Target="https://alkitab.mobi/tb/Mat/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C17ABC2-330E-44B3-A8BB-81FBDD553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EBB76-3CD8-4E5B-9BF9-FD0A1FE57250}">
  <ds:schemaRefs>
    <ds:schemaRef ds:uri="http://schemas.microsoft.com/sharepoint/v3/contenttype/forms"/>
  </ds:schemaRefs>
</ds:datastoreItem>
</file>

<file path=customXml/itemProps3.xml><?xml version="1.0" encoding="utf-8"?>
<ds:datastoreItem xmlns:ds="http://schemas.openxmlformats.org/officeDocument/2006/customXml" ds:itemID="{B0E7D6D8-36AC-4B24-BAD1-178AEDAA2EB4}">
  <ds:schemaRefs>
    <ds:schemaRef ds:uri="http://schemas.openxmlformats.org/package/2006/metadata/core-properties"/>
    <ds:schemaRef ds:uri="http://schemas.microsoft.com/sharepoint/v3"/>
    <ds:schemaRef ds:uri="http://www.w3.org/XML/1998/namespace"/>
    <ds:schemaRef ds:uri="http://purl.org/dc/dcmitype/"/>
    <ds:schemaRef ds:uri="http://schemas.microsoft.com/office/2006/documentManagement/types"/>
    <ds:schemaRef ds:uri="http://purl.org/dc/elements/1.1/"/>
    <ds:schemaRef ds:uri="a2ff86c1-5fbd-46e9-a11a-03ecba35037f"/>
    <ds:schemaRef ds:uri="http://purl.org/dc/terms/"/>
    <ds:schemaRef ds:uri="http://schemas.microsoft.com/office/infopath/2007/PartnerControls"/>
    <ds:schemaRef ds:uri="637ac9df-75cf-4635-96a8-0e26ebad5adc"/>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7221</Words>
  <Characters>41165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cp:lastPrinted>2024-08-22T05:49:00Z</cp:lastPrinted>
  <dcterms:created xsi:type="dcterms:W3CDTF">2024-08-22T06:19:00Z</dcterms:created>
  <dcterms:modified xsi:type="dcterms:W3CDTF">2024-08-22T06:19:00Z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